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b/>
          <w:color w:val="000000"/>
          <w:sz w:val="20"/>
          <w:szCs w:val="20"/>
        </w:rPr>
        <w:t>обучение по</w:t>
      </w:r>
      <w:proofErr w:type="gramEnd"/>
      <w:r>
        <w:rPr>
          <w:b/>
          <w:color w:val="000000"/>
          <w:sz w:val="20"/>
          <w:szCs w:val="20"/>
        </w:rPr>
        <w:t xml:space="preserve">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7874E0" w:rsidRDefault="007874E0" w:rsidP="00BB3AD8">
      <w:pPr>
        <w:pStyle w:val="a3"/>
        <w:spacing w:before="0" w:after="0"/>
        <w:ind w:firstLine="56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DB5F54" w:rsidRDefault="00DB5F54" w:rsidP="00BB3AD8">
      <w:pPr>
        <w:pStyle w:val="a3"/>
        <w:spacing w:before="0" w:after="0"/>
        <w:jc w:val="both"/>
        <w:rPr>
          <w:sz w:val="20"/>
          <w:szCs w:val="20"/>
          <w:lang w:eastAsia="ru-RU"/>
        </w:rPr>
      </w:pPr>
      <w:proofErr w:type="gramStart"/>
      <w:r>
        <w:rPr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b/>
          <w:bCs/>
          <w:sz w:val="20"/>
          <w:szCs w:val="20"/>
          <w:lang w:eastAsia="ru-RU"/>
        </w:rPr>
        <w:t>профессиона</w:t>
      </w:r>
      <w:r>
        <w:rPr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sz w:val="20"/>
          <w:szCs w:val="20"/>
          <w:lang w:eastAsia="ru-RU"/>
        </w:rPr>
        <w:t>, осуществляющее</w:t>
      </w:r>
      <w:r w:rsidRPr="00501543">
        <w:rPr>
          <w:sz w:val="20"/>
          <w:szCs w:val="20"/>
          <w:lang w:eastAsia="ru-RU"/>
        </w:rPr>
        <w:t xml:space="preserve"> образовательную деятельнос</w:t>
      </w:r>
      <w:r>
        <w:rPr>
          <w:sz w:val="20"/>
          <w:szCs w:val="20"/>
          <w:lang w:eastAsia="ru-RU"/>
        </w:rPr>
        <w:t>ть на основании лицензии регистрационный номер № Л035-01258-42/00224586, дата предоставления 12 января 2016г.,  выданной  Г</w:t>
      </w:r>
      <w:r w:rsidRPr="00501543">
        <w:rPr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sz w:val="20"/>
          <w:szCs w:val="20"/>
          <w:lang w:eastAsia="ru-RU"/>
        </w:rPr>
        <w:t xml:space="preserve"> и свидетельства о гос</w:t>
      </w:r>
      <w:r>
        <w:rPr>
          <w:sz w:val="20"/>
          <w:szCs w:val="20"/>
          <w:lang w:eastAsia="ru-RU"/>
        </w:rPr>
        <w:t xml:space="preserve">ударственной аккредитации </w:t>
      </w:r>
      <w:r>
        <w:rPr>
          <w:color w:val="333333"/>
          <w:sz w:val="20"/>
          <w:szCs w:val="20"/>
        </w:rPr>
        <w:t xml:space="preserve">№ 3544серия 42 А03  № 0000263, выданного 26.01.2022г  Министерством образования Кузбасса, </w:t>
      </w:r>
      <w:r>
        <w:rPr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sz w:val="20"/>
          <w:szCs w:val="20"/>
          <w:lang w:eastAsia="ru-RU"/>
        </w:rPr>
        <w:t>в лице ди</w:t>
      </w:r>
      <w:r>
        <w:rPr>
          <w:sz w:val="20"/>
          <w:szCs w:val="20"/>
          <w:lang w:eastAsia="ru-RU"/>
        </w:rPr>
        <w:t xml:space="preserve">ректора </w:t>
      </w:r>
      <w:proofErr w:type="spellStart"/>
      <w:r>
        <w:rPr>
          <w:sz w:val="20"/>
          <w:szCs w:val="20"/>
          <w:lang w:eastAsia="ru-RU"/>
        </w:rPr>
        <w:t>Ахмеровой</w:t>
      </w:r>
      <w:proofErr w:type="spellEnd"/>
      <w:proofErr w:type="gramEnd"/>
      <w:r>
        <w:rPr>
          <w:sz w:val="20"/>
          <w:szCs w:val="20"/>
          <w:lang w:eastAsia="ru-RU"/>
        </w:rPr>
        <w:t xml:space="preserve"> Динары </w:t>
      </w:r>
      <w:proofErr w:type="spellStart"/>
      <w:r>
        <w:rPr>
          <w:sz w:val="20"/>
          <w:szCs w:val="20"/>
          <w:lang w:eastAsia="ru-RU"/>
        </w:rPr>
        <w:t>Фирзановны</w:t>
      </w:r>
      <w:proofErr w:type="spellEnd"/>
      <w:r w:rsidRPr="00501543">
        <w:rPr>
          <w:sz w:val="20"/>
          <w:szCs w:val="20"/>
          <w:lang w:eastAsia="ru-RU"/>
        </w:rPr>
        <w:t>, действующего на основании Устава, и</w:t>
      </w:r>
    </w:p>
    <w:p w:rsidR="00BB3AD8" w:rsidRPr="00742826" w:rsidRDefault="00DB5F54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  <w:lang w:eastAsia="ru-RU"/>
        </w:rPr>
        <w:t xml:space="preserve"> </w:t>
      </w:r>
      <w:r w:rsidR="004A59C8"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7874E0">
        <w:rPr>
          <w:color w:val="000000"/>
          <w:sz w:val="20"/>
          <w:szCs w:val="2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(</w:t>
      </w:r>
      <w:r w:rsidR="007874E0">
        <w:rPr>
          <w:color w:val="000000"/>
          <w:sz w:val="16"/>
          <w:szCs w:val="16"/>
        </w:rPr>
        <w:t>наименование юридического лица</w:t>
      </w:r>
      <w:r w:rsidRPr="007D3363">
        <w:rPr>
          <w:color w:val="000000"/>
          <w:sz w:val="16"/>
          <w:szCs w:val="16"/>
        </w:rPr>
        <w:t>)</w:t>
      </w:r>
    </w:p>
    <w:p w:rsidR="00BB3AD8" w:rsidRPr="00F05677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именуемый в дальнейшем «Заказчик», </w:t>
      </w:r>
      <w:r w:rsidR="007874E0">
        <w:rPr>
          <w:color w:val="000000"/>
          <w:sz w:val="20"/>
          <w:szCs w:val="20"/>
        </w:rPr>
        <w:t xml:space="preserve">в лице </w:t>
      </w:r>
      <w:r w:rsidR="004A59C8">
        <w:rPr>
          <w:color w:val="000000"/>
          <w:sz w:val="20"/>
          <w:szCs w:val="20"/>
        </w:rPr>
        <w:t>______________________________________________________________</w:t>
      </w:r>
      <w:r w:rsidR="007874E0">
        <w:rPr>
          <w:color w:val="000000"/>
          <w:sz w:val="20"/>
          <w:szCs w:val="20"/>
        </w:rPr>
        <w:t>,</w:t>
      </w:r>
      <w:r w:rsidR="009853EE">
        <w:rPr>
          <w:b/>
          <w:color w:val="000000"/>
          <w:sz w:val="20"/>
          <w:szCs w:val="20"/>
          <w:u w:val="single"/>
        </w:rPr>
        <w:t xml:space="preserve">   </w:t>
      </w:r>
      <w:r w:rsidRPr="00D22120"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</w:p>
    <w:p w:rsidR="00BB3AD8" w:rsidRDefault="00BB3AD8" w:rsidP="00BB3AD8">
      <w:pPr>
        <w:pStyle w:val="a3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</w:t>
      </w:r>
      <w:r w:rsidR="007874E0">
        <w:rPr>
          <w:color w:val="000000"/>
          <w:sz w:val="16"/>
          <w:szCs w:val="16"/>
        </w:rPr>
        <w:t xml:space="preserve">           </w:t>
      </w:r>
      <w:r>
        <w:rPr>
          <w:color w:val="000000"/>
          <w:sz w:val="16"/>
          <w:szCs w:val="16"/>
        </w:rPr>
        <w:t xml:space="preserve"> </w:t>
      </w:r>
      <w:r w:rsidR="007874E0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>(</w:t>
      </w:r>
      <w:r w:rsidR="007874E0">
        <w:rPr>
          <w:color w:val="000000"/>
          <w:sz w:val="16"/>
          <w:szCs w:val="16"/>
        </w:rPr>
        <w:t xml:space="preserve">наименование должности, фамилия, имя, отчество </w:t>
      </w:r>
      <w:r w:rsidR="00DB5F54">
        <w:rPr>
          <w:color w:val="000000"/>
          <w:sz w:val="16"/>
          <w:szCs w:val="16"/>
        </w:rPr>
        <w:t>(при наличии</w:t>
      </w:r>
      <w:proofErr w:type="gramStart"/>
      <w:r w:rsidR="00DB5F54">
        <w:rPr>
          <w:color w:val="000000"/>
          <w:sz w:val="16"/>
          <w:szCs w:val="16"/>
        </w:rPr>
        <w:t>)</w:t>
      </w:r>
      <w:r w:rsidR="007874E0">
        <w:rPr>
          <w:color w:val="000000"/>
          <w:sz w:val="16"/>
          <w:szCs w:val="16"/>
        </w:rPr>
        <w:t>п</w:t>
      </w:r>
      <w:proofErr w:type="gramEnd"/>
      <w:r w:rsidR="007874E0">
        <w:rPr>
          <w:color w:val="000000"/>
          <w:sz w:val="16"/>
          <w:szCs w:val="16"/>
        </w:rPr>
        <w:t>редставителя Заказчика</w:t>
      </w:r>
      <w:r>
        <w:rPr>
          <w:color w:val="000000"/>
          <w:sz w:val="16"/>
          <w:szCs w:val="16"/>
        </w:rPr>
        <w:t>)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действующего</w:t>
      </w:r>
      <w:proofErr w:type="gramEnd"/>
      <w:r>
        <w:rPr>
          <w:color w:val="000000"/>
          <w:sz w:val="20"/>
          <w:szCs w:val="20"/>
        </w:rPr>
        <w:t xml:space="preserve"> на основании ____________________________________________________________________________,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(реквизиты документа, удостоверяющего полномочия представителя Заказчика</w:t>
      </w:r>
      <w:r w:rsidRPr="007D3363">
        <w:rPr>
          <w:color w:val="000000"/>
          <w:sz w:val="16"/>
          <w:szCs w:val="16"/>
        </w:rPr>
        <w:t>)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___________________________________________________________________________________________________,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(фамилия, имя, отчество</w:t>
      </w:r>
      <w:r w:rsidR="00DB5F54">
        <w:rPr>
          <w:color w:val="000000"/>
          <w:sz w:val="16"/>
          <w:szCs w:val="16"/>
        </w:rPr>
        <w:t xml:space="preserve"> (при наличии)</w:t>
      </w:r>
      <w:r>
        <w:rPr>
          <w:color w:val="000000"/>
          <w:sz w:val="16"/>
          <w:szCs w:val="16"/>
        </w:rPr>
        <w:t xml:space="preserve"> лица, зачисляемого на обучение)</w:t>
      </w:r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именуемый  в  дальнейшем  «Обучающийся»,  совместно  именуемые  Стороны,  заключили  настоящий  Договор  о нижеследующем: </w:t>
      </w:r>
    </w:p>
    <w:p w:rsidR="007874E0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</w:t>
      </w:r>
    </w:p>
    <w:p w:rsidR="00BB3AD8" w:rsidRDefault="00BB3AD8" w:rsidP="003675B4">
      <w:pPr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BB3AD8" w:rsidRPr="007818D5" w:rsidRDefault="00BB3AD8" w:rsidP="00BB3AD8">
      <w:pPr>
        <w:ind w:left="720"/>
        <w:rPr>
          <w:b/>
          <w:bCs/>
          <w:color w:val="000000"/>
          <w:sz w:val="10"/>
          <w:szCs w:val="10"/>
        </w:rPr>
      </w:pP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</w:t>
      </w:r>
      <w:proofErr w:type="gramStart"/>
      <w:r>
        <w:rPr>
          <w:color w:val="000000"/>
          <w:sz w:val="20"/>
          <w:szCs w:val="20"/>
        </w:rPr>
        <w:t xml:space="preserve">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</w:t>
      </w:r>
      <w:proofErr w:type="gramEnd"/>
      <w:r>
        <w:rPr>
          <w:color w:val="000000"/>
          <w:sz w:val="20"/>
          <w:szCs w:val="20"/>
        </w:rPr>
        <w:t xml:space="preserve">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 xml:space="preserve">освоения </w:t>
      </w:r>
      <w:proofErr w:type="gramStart"/>
      <w:r w:rsidRPr="005D776A">
        <w:rPr>
          <w:rFonts w:ascii="Times New Roman" w:hAnsi="Times New Roman" w:cs="Times New Roman"/>
        </w:rPr>
        <w:t>Обучающимся</w:t>
      </w:r>
      <w:proofErr w:type="gramEnd"/>
      <w:r w:rsidRPr="005D776A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>
        <w:rPr>
          <w:rFonts w:ascii="Times New Roman" w:hAnsi="Times New Roman" w:cs="Times New Roman"/>
        </w:rPr>
        <w:t>обучения по образцу</w:t>
      </w:r>
      <w:proofErr w:type="gramEnd"/>
      <w:r>
        <w:rPr>
          <w:rFonts w:ascii="Times New Roman" w:hAnsi="Times New Roman" w:cs="Times New Roman"/>
        </w:rPr>
        <w:t>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7874E0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BB3AD8" w:rsidRDefault="00BB3AD8" w:rsidP="007874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7874E0" w:rsidRPr="007671EA" w:rsidRDefault="007874E0" w:rsidP="007874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71EA">
        <w:rPr>
          <w:rFonts w:ascii="Times New Roman" w:hAnsi="Times New Roman" w:cs="Times New Roman"/>
        </w:rPr>
        <w:t>Обучающегося</w:t>
      </w:r>
      <w:proofErr w:type="gramEnd"/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8A2322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322">
        <w:rPr>
          <w:rFonts w:ascii="Times New Roman" w:hAnsi="Times New Roman" w:cs="Times New Roman"/>
        </w:rPr>
        <w:t>2.4.5</w:t>
      </w:r>
      <w:proofErr w:type="gramStart"/>
      <w:r w:rsidRPr="008A2322">
        <w:rPr>
          <w:rFonts w:ascii="Times New Roman" w:hAnsi="Times New Roman" w:cs="Times New Roman"/>
        </w:rPr>
        <w:t xml:space="preserve"> В</w:t>
      </w:r>
      <w:proofErr w:type="gramEnd"/>
      <w:r w:rsidRPr="008A2322">
        <w:rPr>
          <w:rFonts w:ascii="Times New Roman" w:hAnsi="Times New Roman" w:cs="Times New Roman"/>
        </w:rPr>
        <w:t xml:space="preserve">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</w:t>
      </w:r>
      <w:r w:rsidRPr="008A2322">
        <w:rPr>
          <w:rFonts w:ascii="Times New Roman" w:hAnsi="Times New Roman" w:cs="Times New Roman"/>
        </w:rPr>
        <w:lastRenderedPageBreak/>
        <w:t>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A2322">
        <w:rPr>
          <w:rFonts w:ascii="Times New Roman" w:hAnsi="Times New Roman" w:cs="Times New Roman"/>
        </w:rPr>
        <w:t xml:space="preserve">образования. Порядок и условия такого перевода установлены приказом </w:t>
      </w:r>
      <w:proofErr w:type="spellStart"/>
      <w:r w:rsidRPr="008A2322">
        <w:rPr>
          <w:rFonts w:ascii="Times New Roman" w:hAnsi="Times New Roman" w:cs="Times New Roman"/>
        </w:rPr>
        <w:t>Минпросвещения</w:t>
      </w:r>
      <w:proofErr w:type="spellEnd"/>
      <w:r w:rsidRPr="008A2322">
        <w:rPr>
          <w:rFonts w:ascii="Times New Roman" w:hAnsi="Times New Roman" w:cs="Times New Roman"/>
        </w:rPr>
        <w:t xml:space="preserve"> России от 26.08.2021 № 604</w:t>
      </w:r>
      <w:r w:rsidR="00874AE6">
        <w:rPr>
          <w:rFonts w:ascii="Times New Roman" w:hAnsi="Times New Roman" w:cs="Times New Roman"/>
        </w:rPr>
        <w:t xml:space="preserve">, </w:t>
      </w:r>
      <w:r w:rsidR="004A14BC">
        <w:rPr>
          <w:rFonts w:ascii="Times New Roman" w:hAnsi="Times New Roman" w:cs="Times New Roman"/>
        </w:rPr>
        <w:t>локальными нормативными актами Колледжа</w:t>
      </w:r>
      <w:r w:rsidRPr="008A2322">
        <w:rPr>
          <w:rFonts w:ascii="Times New Roman" w:hAnsi="Times New Roman" w:cs="Times New Roman"/>
        </w:rPr>
        <w:t>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671E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671EA">
        <w:rPr>
          <w:rFonts w:ascii="Times New Roman" w:hAnsi="Times New Roman" w:cs="Times New Roman"/>
          <w:sz w:val="16"/>
          <w:szCs w:val="16"/>
        </w:rPr>
        <w:t>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.2. </w:t>
      </w:r>
      <w:proofErr w:type="gramStart"/>
      <w:r w:rsidRPr="007671E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  <w:proofErr w:type="gramEnd"/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.4.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.6.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</w:t>
      </w:r>
      <w:proofErr w:type="gramStart"/>
      <w:r w:rsidRPr="007671EA">
        <w:rPr>
          <w:rFonts w:ascii="Times New Roman" w:hAnsi="Times New Roman" w:cs="Times New Roman"/>
        </w:rPr>
        <w:t>н(</w:t>
      </w:r>
      <w:proofErr w:type="gramEnd"/>
      <w:r w:rsidRPr="007671EA">
        <w:rPr>
          <w:rFonts w:ascii="Times New Roman" w:hAnsi="Times New Roman" w:cs="Times New Roman"/>
        </w:rPr>
        <w:t>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3.1. Полная  стоимость  образовательных  услуг  за  весь  период обучения Обучающегося на момент заключения договора составляет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</w:t>
      </w:r>
      <w:r w:rsidR="009A4202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 xml:space="preserve">от 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8C3EB8"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4.2. Настоящий </w:t>
      </w:r>
      <w:proofErr w:type="gramStart"/>
      <w:r w:rsidRPr="00EC75ED">
        <w:rPr>
          <w:rFonts w:ascii="Times New Roman" w:hAnsi="Times New Roman" w:cs="Times New Roman"/>
        </w:rPr>
        <w:t>Договор</w:t>
      </w:r>
      <w:proofErr w:type="gramEnd"/>
      <w:r w:rsidRPr="00EC75E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4.3. Действие настоящего Договора прекращается досрочно:</w:t>
      </w:r>
    </w:p>
    <w:p w:rsidR="009A4202" w:rsidRPr="00E6643B" w:rsidRDefault="009A4202" w:rsidP="009A42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A4202" w:rsidRPr="00E6643B" w:rsidRDefault="009A4202" w:rsidP="009A42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Исполнителя;</w:t>
      </w:r>
    </w:p>
    <w:p w:rsidR="009A4202" w:rsidRPr="00E6643B" w:rsidRDefault="009A4202" w:rsidP="009A42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4.4. Настоящий </w:t>
      </w:r>
      <w:proofErr w:type="gramStart"/>
      <w:r w:rsidRPr="00E6643B">
        <w:rPr>
          <w:rFonts w:ascii="Times New Roman" w:hAnsi="Times New Roman" w:cs="Times New Roman"/>
        </w:rPr>
        <w:t>Договор</w:t>
      </w:r>
      <w:proofErr w:type="gramEnd"/>
      <w:r w:rsidRPr="00E6643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 (Собрание законодательства Российской Федерации от 28 сентября 2020 г. № 39 ст. 6035), а именно: 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а) применение к </w:t>
      </w:r>
      <w:proofErr w:type="gramStart"/>
      <w:r w:rsidRPr="00E6643B">
        <w:rPr>
          <w:rFonts w:ascii="Times New Roman" w:hAnsi="Times New Roman" w:cs="Times New Roman"/>
        </w:rPr>
        <w:t>обучающемуся</w:t>
      </w:r>
      <w:proofErr w:type="gramEnd"/>
      <w:r w:rsidRPr="00E6643B">
        <w:rPr>
          <w:rFonts w:ascii="Times New Roman" w:hAnsi="Times New Roman" w:cs="Times New Roman"/>
        </w:rPr>
        <w:t xml:space="preserve">, достигшему возраста 15 лет, отчисления как меры дисциплинарного </w:t>
      </w:r>
      <w:r w:rsidRPr="00E6643B">
        <w:rPr>
          <w:rFonts w:ascii="Times New Roman" w:hAnsi="Times New Roman" w:cs="Times New Roman"/>
        </w:rPr>
        <w:lastRenderedPageBreak/>
        <w:t>взыскания;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б) невыполнение </w:t>
      </w:r>
      <w:proofErr w:type="gramStart"/>
      <w:r w:rsidRPr="00E6643B">
        <w:rPr>
          <w:rFonts w:ascii="Times New Roman" w:hAnsi="Times New Roman" w:cs="Times New Roman"/>
        </w:rPr>
        <w:t>обучающимся</w:t>
      </w:r>
      <w:proofErr w:type="gramEnd"/>
      <w:r w:rsidRPr="00E6643B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4.6. </w:t>
      </w:r>
      <w:proofErr w:type="gramStart"/>
      <w:r w:rsidRPr="00EC75ED">
        <w:rPr>
          <w:rFonts w:ascii="Times New Roman" w:hAnsi="Times New Roman" w:cs="Times New Roman"/>
        </w:rPr>
        <w:t>Обучающийся</w:t>
      </w:r>
      <w:proofErr w:type="gramEnd"/>
      <w:r w:rsidRPr="00EC75E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874E0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158"/>
      <w:bookmarkEnd w:id="0"/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4A14BC">
        <w:rPr>
          <w:rFonts w:ascii="Times New Roman" w:hAnsi="Times New Roman" w:cs="Times New Roman"/>
        </w:rPr>
        <w:t>«</w:t>
      </w:r>
      <w:r w:rsidRPr="00784A09">
        <w:rPr>
          <w:rFonts w:ascii="Times New Roman" w:hAnsi="Times New Roman" w:cs="Times New Roman"/>
        </w:rPr>
        <w:t>Интернет</w:t>
      </w:r>
      <w:r w:rsidR="004A14BC">
        <w:rPr>
          <w:rFonts w:ascii="Times New Roman" w:hAnsi="Times New Roman" w:cs="Times New Roman"/>
        </w:rPr>
        <w:t>»</w:t>
      </w:r>
      <w:r w:rsidRPr="00784A09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B16B30" w:rsidRDefault="00BB3AD8" w:rsidP="00B16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84A09">
        <w:rPr>
          <w:rFonts w:ascii="Times New Roman" w:hAnsi="Times New Roman" w:cs="Times New Roman"/>
        </w:rPr>
        <w:t>приказа</w:t>
      </w:r>
      <w:proofErr w:type="gramEnd"/>
      <w:r w:rsidRPr="00784A0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16B30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 </w:t>
      </w:r>
      <w:r w:rsidR="00B16B30">
        <w:rPr>
          <w:rFonts w:ascii="PT Serif" w:hAnsi="PT Serif"/>
          <w:color w:val="22272F"/>
        </w:rPr>
        <w:t xml:space="preserve">7.3. </w:t>
      </w:r>
      <w:r w:rsidR="00B16B30" w:rsidRPr="00B16B30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 почтовой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BB3AD8" w:rsidRPr="00784A09" w:rsidRDefault="00B16B30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BB3AD8" w:rsidRPr="00784A09">
        <w:rPr>
          <w:rFonts w:ascii="Times New Roman" w:hAnsi="Times New Roman" w:cs="Times New Roman"/>
        </w:rPr>
        <w:t>Настоящий Догов</w:t>
      </w:r>
      <w:r w:rsidR="00BB3AD8">
        <w:rPr>
          <w:rFonts w:ascii="Times New Roman" w:hAnsi="Times New Roman" w:cs="Times New Roman"/>
        </w:rPr>
        <w:t xml:space="preserve">ор составлен в 3-х </w:t>
      </w:r>
      <w:r w:rsidR="00BB3AD8"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 w:rsidR="00BB3AD8">
        <w:rPr>
          <w:rFonts w:ascii="Times New Roman" w:hAnsi="Times New Roman" w:cs="Times New Roman"/>
        </w:rPr>
        <w:t>ной форме</w:t>
      </w:r>
      <w:r w:rsidR="00BB3AD8" w:rsidRPr="00784A09">
        <w:rPr>
          <w:rFonts w:ascii="Times New Roman" w:hAnsi="Times New Roman" w:cs="Times New Roman"/>
        </w:rPr>
        <w:t>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16B30">
        <w:rPr>
          <w:rFonts w:ascii="Times New Roman" w:hAnsi="Times New Roman" w:cs="Times New Roman"/>
        </w:rPr>
        <w:t>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6"/>
      <w:bookmarkEnd w:id="1"/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874E0" w:rsidRDefault="007874E0">
      <w:pPr>
        <w:suppressAutoHyphens w:val="0"/>
        <w:spacing w:after="200" w:line="276" w:lineRule="auto"/>
        <w:rPr>
          <w:rFonts w:eastAsia="Times New Roman"/>
          <w:b/>
          <w:sz w:val="20"/>
          <w:szCs w:val="20"/>
          <w:lang w:eastAsia="ru-RU"/>
        </w:rPr>
      </w:pPr>
      <w:r>
        <w:rPr>
          <w:b/>
        </w:rPr>
        <w:br w:type="page"/>
      </w: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B16B30">
        <w:rPr>
          <w:rFonts w:ascii="Times New Roman" w:hAnsi="Times New Roman" w:cs="Times New Roman"/>
          <w:b/>
        </w:rPr>
        <w:t xml:space="preserve">. Адреса, </w:t>
      </w:r>
      <w:r w:rsidRPr="00FF5E62">
        <w:rPr>
          <w:rFonts w:ascii="Times New Roman" w:hAnsi="Times New Roman" w:cs="Times New Roman"/>
          <w:b/>
        </w:rPr>
        <w:t xml:space="preserve">реквизиты </w:t>
      </w:r>
      <w:r w:rsidR="00B16B30">
        <w:rPr>
          <w:rFonts w:ascii="Times New Roman" w:hAnsi="Times New Roman" w:cs="Times New Roman"/>
          <w:b/>
        </w:rPr>
        <w:t xml:space="preserve">и подписи </w:t>
      </w:r>
      <w:r w:rsidRPr="00FF5E62">
        <w:rPr>
          <w:rFonts w:ascii="Times New Roman" w:hAnsi="Times New Roman" w:cs="Times New Roman"/>
          <w:b/>
        </w:rPr>
        <w:t>Сторон</w:t>
      </w:r>
    </w:p>
    <w:p w:rsidR="00BB3AD8" w:rsidRDefault="00BB3AD8" w:rsidP="00BB3AD8">
      <w:pPr>
        <w:pStyle w:val="ConsPlusNonformat"/>
        <w:rPr>
          <w:b/>
          <w:bCs/>
          <w:color w:val="000000"/>
        </w:rPr>
      </w:pPr>
    </w:p>
    <w:tbl>
      <w:tblPr>
        <w:tblW w:w="10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686"/>
        <w:gridCol w:w="3260"/>
      </w:tblGrid>
      <w:tr w:rsidR="00BB3AD8" w:rsidRPr="00EB02C7" w:rsidTr="004E1EBD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tabs>
                <w:tab w:val="left" w:pos="1360"/>
                <w:tab w:val="left" w:pos="1996"/>
              </w:tabs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BB3AD8" w:rsidRPr="00EB02C7" w:rsidTr="004E1EBD">
        <w:trPr>
          <w:trHeight w:val="3427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75B4" w:rsidRPr="00B6396A" w:rsidRDefault="003675B4" w:rsidP="003675B4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Государственное профессиональное образовательное учреждение  «Анжеро-Судженский политехнический колледж» (ГПОУ АСПК), </w:t>
            </w:r>
            <w:proofErr w:type="spellStart"/>
            <w:r w:rsidRPr="00B6396A">
              <w:rPr>
                <w:sz w:val="20"/>
                <w:szCs w:val="20"/>
              </w:rPr>
              <w:t>эл</w:t>
            </w:r>
            <w:proofErr w:type="gramStart"/>
            <w:r w:rsidRPr="00B6396A">
              <w:rPr>
                <w:sz w:val="20"/>
                <w:szCs w:val="20"/>
              </w:rPr>
              <w:t>.п</w:t>
            </w:r>
            <w:proofErr w:type="gramEnd"/>
            <w:r w:rsidRPr="00B6396A">
              <w:rPr>
                <w:sz w:val="20"/>
                <w:szCs w:val="20"/>
              </w:rPr>
              <w:t>очта</w:t>
            </w:r>
            <w:proofErr w:type="spellEnd"/>
            <w:r w:rsidRPr="00B6396A">
              <w:rPr>
                <w:sz w:val="20"/>
                <w:szCs w:val="20"/>
              </w:rPr>
              <w:t xml:space="preserve">: </w:t>
            </w:r>
            <w:hyperlink r:id="rId7" w:history="1">
              <w:r w:rsidRPr="00B6396A">
                <w:rPr>
                  <w:rStyle w:val="ac"/>
                  <w:sz w:val="20"/>
                  <w:szCs w:val="20"/>
                </w:rPr>
                <w:t>aspk@</w:t>
              </w:r>
              <w:r w:rsidRPr="00B6396A">
                <w:rPr>
                  <w:rStyle w:val="ac"/>
                  <w:sz w:val="20"/>
                  <w:szCs w:val="20"/>
                  <w:lang w:val="en-US"/>
                </w:rPr>
                <w:t>list</w:t>
              </w:r>
              <w:r w:rsidRPr="00B6396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B6396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6396A">
              <w:rPr>
                <w:sz w:val="20"/>
                <w:szCs w:val="20"/>
              </w:rPr>
              <w:t xml:space="preserve">, 652473, Кемеровская область-Кузбасс, г. Анжеро-Судженск, ул. Мира 7, ИНН 4201002573, КПП 424601001, </w:t>
            </w:r>
          </w:p>
          <w:p w:rsidR="003675B4" w:rsidRPr="00B6396A" w:rsidRDefault="003675B4" w:rsidP="003675B4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Наименование получателя: МИНФИН КУЗБАССА (ГПОУ АСПК  л/с 20396Х91620), </w:t>
            </w:r>
            <w:proofErr w:type="gramStart"/>
            <w:r w:rsidRPr="00B6396A">
              <w:rPr>
                <w:sz w:val="20"/>
                <w:szCs w:val="20"/>
              </w:rPr>
              <w:t>р</w:t>
            </w:r>
            <w:proofErr w:type="gramEnd"/>
            <w:r w:rsidRPr="00B6396A">
              <w:rPr>
                <w:sz w:val="20"/>
                <w:szCs w:val="20"/>
              </w:rPr>
              <w:t>/с 03224643320000003900, к/с 40102810745370000032,</w:t>
            </w:r>
          </w:p>
          <w:p w:rsidR="00BB3AD8" w:rsidRPr="00A5460A" w:rsidRDefault="003675B4" w:rsidP="003675B4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6396A">
              <w:rPr>
                <w:sz w:val="20"/>
                <w:szCs w:val="20"/>
              </w:rPr>
              <w:t xml:space="preserve">Наименование Банка: ОТДЕЛЕНИЕ КЕМЕРОВО БАНКА РОССИИ//УФК по Кемеровской области-Кузбассу г. Кемерово, БИК 013207212, ОГРН 1024200509541, ОКПО 00481979, ОКФС 13, </w:t>
            </w:r>
            <w:r w:rsidRPr="00B6396A">
              <w:rPr>
                <w:rStyle w:val="ab"/>
                <w:b w:val="0"/>
                <w:sz w:val="20"/>
                <w:szCs w:val="20"/>
              </w:rPr>
              <w:t>ОКТМО</w:t>
            </w:r>
            <w:r w:rsidRPr="00B6396A">
              <w:rPr>
                <w:rStyle w:val="ab"/>
                <w:sz w:val="20"/>
                <w:szCs w:val="20"/>
              </w:rPr>
              <w:t xml:space="preserve"> </w:t>
            </w:r>
            <w:r w:rsidRPr="00B6396A">
              <w:rPr>
                <w:sz w:val="20"/>
                <w:szCs w:val="20"/>
              </w:rPr>
              <w:t>32704000001, ОКОГУ 2300223, ОКОПФ 75203, ОКВЭД  85.21, КБК 00000000000000000130</w:t>
            </w:r>
          </w:p>
        </w:tc>
        <w:tc>
          <w:tcPr>
            <w:tcW w:w="3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5E1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B3AD8" w:rsidRPr="007E45E1" w:rsidRDefault="000E207B" w:rsidP="00B66094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B3AD8" w:rsidRPr="007E45E1" w:rsidRDefault="00BB3AD8" w:rsidP="00B66094">
            <w:pPr>
              <w:ind w:right="175"/>
              <w:jc w:val="both"/>
              <w:rPr>
                <w:sz w:val="12"/>
                <w:szCs w:val="12"/>
                <w:lang w:val="en-US"/>
              </w:rPr>
            </w:pPr>
          </w:p>
          <w:p w:rsidR="00BB3AD8" w:rsidRDefault="00BB3AD8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P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7874E0" w:rsidRDefault="007874E0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3AD8" w:rsidRPr="006405EE" w:rsidRDefault="00BB3AD8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_______________/</w:t>
            </w:r>
            <w:r w:rsidR="000E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3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="00DB5F54">
              <w:rPr>
                <w:sz w:val="20"/>
                <w:szCs w:val="20"/>
              </w:rPr>
              <w:t xml:space="preserve"> (при наличии)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</w:t>
            </w:r>
          </w:p>
          <w:p w:rsidR="007874E0" w:rsidRDefault="007874E0" w:rsidP="00787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                </w:t>
            </w:r>
          </w:p>
          <w:p w:rsidR="007874E0" w:rsidRPr="00EB02C7" w:rsidRDefault="007874E0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7874E0" w:rsidRPr="00D7605C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7874E0" w:rsidRPr="006405EE" w:rsidRDefault="007874E0" w:rsidP="007874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</w:t>
            </w:r>
          </w:p>
          <w:p w:rsidR="007874E0" w:rsidRDefault="007874E0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D09BF" w:rsidRDefault="007874E0" w:rsidP="007874E0">
            <w:pPr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</w:t>
            </w:r>
          </w:p>
          <w:p w:rsidR="004D09BF" w:rsidRDefault="004D09BF" w:rsidP="00B66094">
            <w:pPr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BB3AD8" w:rsidRPr="000E207B" w:rsidRDefault="00BB3AD8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AD8" w:rsidRPr="00EB02C7" w:rsidTr="007874E0">
        <w:trPr>
          <w:trHeight w:val="621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742826" w:rsidRDefault="00BB3AD8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BB3AD8" w:rsidRPr="00EB02C7" w:rsidRDefault="00BB3AD8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____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Д.Ф.Ахмерова</w:t>
            </w:r>
            <w:proofErr w:type="spellEnd"/>
          </w:p>
        </w:tc>
        <w:tc>
          <w:tcPr>
            <w:tcW w:w="3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BB3AD8" w:rsidRPr="00EB02C7" w:rsidTr="004E1EBD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м.п.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 (подпись)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       </w:t>
            </w:r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(фамилия</w:t>
            </w:r>
            <w:bookmarkStart w:id="2" w:name="_GoBack"/>
            <w:bookmarkEnd w:id="2"/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и инициалы)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0E207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(подпись)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AD8"/>
    <w:rsid w:val="0002003E"/>
    <w:rsid w:val="00091761"/>
    <w:rsid w:val="000E207B"/>
    <w:rsid w:val="00280DBC"/>
    <w:rsid w:val="002A612D"/>
    <w:rsid w:val="003675B4"/>
    <w:rsid w:val="003E1339"/>
    <w:rsid w:val="004A14BC"/>
    <w:rsid w:val="004A59C8"/>
    <w:rsid w:val="004D09BF"/>
    <w:rsid w:val="004E1EBD"/>
    <w:rsid w:val="00527DAA"/>
    <w:rsid w:val="00752223"/>
    <w:rsid w:val="007818D5"/>
    <w:rsid w:val="007874E0"/>
    <w:rsid w:val="007E45E1"/>
    <w:rsid w:val="00874AE6"/>
    <w:rsid w:val="008A2322"/>
    <w:rsid w:val="008C3EB8"/>
    <w:rsid w:val="009853EE"/>
    <w:rsid w:val="009A4202"/>
    <w:rsid w:val="00A845F6"/>
    <w:rsid w:val="00B16B30"/>
    <w:rsid w:val="00B637A3"/>
    <w:rsid w:val="00BB3AD8"/>
    <w:rsid w:val="00DB5F54"/>
    <w:rsid w:val="00DE0404"/>
    <w:rsid w:val="00DF3A10"/>
    <w:rsid w:val="00EA7A6E"/>
    <w:rsid w:val="00F46AB9"/>
    <w:rsid w:val="00F5185E"/>
    <w:rsid w:val="00F72D1C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637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37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37A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37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37A3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7A3"/>
    <w:rPr>
      <w:rFonts w:ascii="Tahoma" w:eastAsia="Calibri" w:hAnsi="Tahoma" w:cs="Tahoma"/>
      <w:sz w:val="16"/>
      <w:szCs w:val="16"/>
      <w:lang w:eastAsia="ar-SA"/>
    </w:rPr>
  </w:style>
  <w:style w:type="character" w:styleId="ab">
    <w:name w:val="Strong"/>
    <w:basedOn w:val="a0"/>
    <w:uiPriority w:val="22"/>
    <w:qFormat/>
    <w:rsid w:val="003675B4"/>
    <w:rPr>
      <w:b/>
      <w:bCs/>
    </w:rPr>
  </w:style>
  <w:style w:type="character" w:styleId="ac">
    <w:name w:val="Hyperlink"/>
    <w:basedOn w:val="a0"/>
    <w:uiPriority w:val="99"/>
    <w:unhideWhenUsed/>
    <w:rsid w:val="003675B4"/>
    <w:rPr>
      <w:color w:val="0000FF"/>
      <w:u w:val="single"/>
    </w:rPr>
  </w:style>
  <w:style w:type="paragraph" w:customStyle="1" w:styleId="s1">
    <w:name w:val="s_1"/>
    <w:basedOn w:val="a"/>
    <w:rsid w:val="00B16B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0">
    <w:name w:val="s_10"/>
    <w:basedOn w:val="a0"/>
    <w:rsid w:val="00B1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pk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2649-DAC7-411C-B6E9-D4F00037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аспк</dc:creator>
  <cp:lastModifiedBy>ГПОУ АСПК</cp:lastModifiedBy>
  <cp:revision>4</cp:revision>
  <cp:lastPrinted>2021-11-08T04:43:00Z</cp:lastPrinted>
  <dcterms:created xsi:type="dcterms:W3CDTF">2023-02-13T13:23:00Z</dcterms:created>
  <dcterms:modified xsi:type="dcterms:W3CDTF">2023-03-13T08:38:00Z</dcterms:modified>
</cp:coreProperties>
</file>