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06" w:rsidRDefault="004D2A06" w:rsidP="00593E77">
      <w:pPr>
        <w:jc w:val="center"/>
      </w:pPr>
    </w:p>
    <w:p w:rsidR="00593E77" w:rsidRDefault="00593E77" w:rsidP="00593E77">
      <w:pPr>
        <w:jc w:val="center"/>
      </w:pPr>
      <w:r>
        <w:t>Государственное профессиональное образовательное учреждение</w:t>
      </w:r>
    </w:p>
    <w:p w:rsidR="00593E77" w:rsidRDefault="00593E77" w:rsidP="00593E77">
      <w:pPr>
        <w:jc w:val="center"/>
      </w:pPr>
      <w:r>
        <w:t>«Анжеро-Судженский политехнический колледж»</w:t>
      </w:r>
    </w:p>
    <w:p w:rsidR="00593E77" w:rsidRPr="00ED7D7D" w:rsidRDefault="00593E77" w:rsidP="00593E77">
      <w:pPr>
        <w:jc w:val="center"/>
      </w:pPr>
    </w:p>
    <w:p w:rsidR="00593E77" w:rsidRDefault="00593E77" w:rsidP="00593E77">
      <w:pPr>
        <w:jc w:val="center"/>
        <w:rPr>
          <w:caps/>
        </w:rPr>
      </w:pPr>
      <w:r>
        <w:rPr>
          <w:caps/>
        </w:rPr>
        <w:t>АТТЕСТАЦИОННЫЙ ЛИСТ</w:t>
      </w:r>
      <w:r w:rsidRPr="00831253">
        <w:rPr>
          <w:caps/>
        </w:rPr>
        <w:t xml:space="preserve"> по</w:t>
      </w:r>
      <w:r w:rsidRPr="00A46BA4">
        <w:rPr>
          <w:caps/>
        </w:rPr>
        <w:t xml:space="preserve"> ПРОИЗВОДСТВЕННОЙ</w:t>
      </w:r>
      <w:r>
        <w:rPr>
          <w:caps/>
        </w:rPr>
        <w:t xml:space="preserve"> ПРАКТИКЕ</w:t>
      </w:r>
    </w:p>
    <w:p w:rsidR="00593E77" w:rsidRDefault="00087132" w:rsidP="00593E77">
      <w:pPr>
        <w:jc w:val="center"/>
        <w:rPr>
          <w:caps/>
        </w:rPr>
      </w:pPr>
      <w:r>
        <w:rPr>
          <w:caps/>
        </w:rPr>
        <w:t xml:space="preserve"> (преддипломная</w:t>
      </w:r>
      <w:r w:rsidR="00593E77">
        <w:rPr>
          <w:caps/>
        </w:rPr>
        <w:t>)</w:t>
      </w:r>
    </w:p>
    <w:p w:rsidR="00473A20" w:rsidRPr="00217877" w:rsidRDefault="00473A20" w:rsidP="00593E77">
      <w:pPr>
        <w:jc w:val="center"/>
        <w:rPr>
          <w:caps/>
          <w:sz w:val="20"/>
        </w:rPr>
      </w:pPr>
    </w:p>
    <w:tbl>
      <w:tblPr>
        <w:tblW w:w="10261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38"/>
        <w:gridCol w:w="284"/>
        <w:gridCol w:w="937"/>
        <w:gridCol w:w="283"/>
        <w:gridCol w:w="481"/>
        <w:gridCol w:w="1701"/>
        <w:gridCol w:w="850"/>
        <w:gridCol w:w="2268"/>
        <w:gridCol w:w="284"/>
        <w:gridCol w:w="992"/>
        <w:gridCol w:w="992"/>
      </w:tblGrid>
      <w:tr w:rsidR="00593E77" w:rsidRPr="00D63380" w:rsidTr="00217877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E77" w:rsidRPr="00D63380" w:rsidRDefault="00593E77" w:rsidP="00217877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Ф.И.О. обучающегося:</w:t>
            </w:r>
          </w:p>
        </w:tc>
        <w:tc>
          <w:tcPr>
            <w:tcW w:w="75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F31F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Курс: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Группа:</w:t>
            </w: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593E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Форма обучения: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очная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Учебный год:</w:t>
            </w:r>
            <w:r w:rsidR="00087132">
              <w:rPr>
                <w:sz w:val="20"/>
                <w:szCs w:val="20"/>
              </w:rPr>
              <w:t>2023-2024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Семестр: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A46BA4" w:rsidP="00F410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</w:tr>
      <w:tr w:rsidR="00593E77" w:rsidRPr="00D63380" w:rsidTr="00AF2EFD"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AF2EFD">
            <w:pPr>
              <w:ind w:right="-108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Специальность:        </w:t>
            </w:r>
          </w:p>
        </w:tc>
        <w:tc>
          <w:tcPr>
            <w:tcW w:w="878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D24C98" w:rsidP="00D24C98">
            <w:pPr>
              <w:ind w:left="-108" w:right="-108"/>
              <w:rPr>
                <w:i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18.02.09. Переработка нефти и газа</w:t>
            </w: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Место проведения практики (организация)</w:t>
            </w:r>
          </w:p>
        </w:tc>
        <w:tc>
          <w:tcPr>
            <w:tcW w:w="756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332F4" w:rsidRDefault="007332F4" w:rsidP="00F410FF">
            <w:pPr>
              <w:rPr>
                <w:i/>
                <w:sz w:val="20"/>
                <w:szCs w:val="20"/>
              </w:rPr>
            </w:pPr>
          </w:p>
          <w:p w:rsidR="00593E77" w:rsidRPr="007332F4" w:rsidRDefault="007332F4" w:rsidP="007332F4">
            <w:pPr>
              <w:rPr>
                <w:sz w:val="20"/>
                <w:szCs w:val="20"/>
              </w:rPr>
            </w:pPr>
            <w:r w:rsidRPr="007332F4">
              <w:rPr>
                <w:sz w:val="20"/>
                <w:szCs w:val="20"/>
              </w:rPr>
              <w:t>АО «НефтеХимСервис»</w:t>
            </w:r>
            <w:r>
              <w:rPr>
                <w:sz w:val="20"/>
                <w:szCs w:val="20"/>
              </w:rPr>
              <w:t>, филиал Яйский НПЗ</w:t>
            </w: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Кол-во часов, недель:</w:t>
            </w:r>
          </w:p>
        </w:tc>
        <w:tc>
          <w:tcPr>
            <w:tcW w:w="756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A10B18" w:rsidRDefault="00F31F3A" w:rsidP="00F31F3A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144</w:t>
            </w:r>
            <w:r w:rsidR="00C01C6E" w:rsidRPr="00A10B18">
              <w:rPr>
                <w:i/>
                <w:color w:val="000000" w:themeColor="text1"/>
                <w:sz w:val="20"/>
                <w:szCs w:val="20"/>
              </w:rPr>
              <w:t>/</w:t>
            </w:r>
            <w:r>
              <w:rPr>
                <w:i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593E77" w:rsidRPr="00217877" w:rsidRDefault="00593E77" w:rsidP="00593E77">
      <w:pPr>
        <w:tabs>
          <w:tab w:val="left" w:pos="3840"/>
        </w:tabs>
        <w:rPr>
          <w:sz w:val="18"/>
          <w:szCs w:val="20"/>
        </w:rPr>
      </w:pPr>
    </w:p>
    <w:p w:rsidR="00593E77" w:rsidRPr="00D63380" w:rsidRDefault="00593E77" w:rsidP="00593E77">
      <w:pPr>
        <w:spacing w:line="360" w:lineRule="auto"/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Виды и объем работ, выполненные за период практики: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"/>
        <w:gridCol w:w="7626"/>
        <w:gridCol w:w="1470"/>
      </w:tblGrid>
      <w:tr w:rsidR="00593E77" w:rsidRPr="00D63380" w:rsidTr="00A46BA4">
        <w:trPr>
          <w:trHeight w:val="454"/>
        </w:trPr>
        <w:tc>
          <w:tcPr>
            <w:tcW w:w="2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E77" w:rsidRPr="00D63380" w:rsidRDefault="00593E77" w:rsidP="00A46BA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3E77" w:rsidRPr="00D63380" w:rsidRDefault="00593E77" w:rsidP="00A46BA4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Наименование вида работы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593E77" w:rsidRPr="00D63380" w:rsidRDefault="00A46BA4" w:rsidP="00A46BA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</w:t>
            </w:r>
            <w:r w:rsidR="00593E77" w:rsidRPr="00D63380">
              <w:rPr>
                <w:b/>
                <w:sz w:val="20"/>
                <w:szCs w:val="20"/>
              </w:rPr>
              <w:t>во часов</w:t>
            </w:r>
          </w:p>
        </w:tc>
      </w:tr>
      <w:tr w:rsidR="00F31F3A" w:rsidRPr="00D63380" w:rsidTr="00A46BA4">
        <w:tc>
          <w:tcPr>
            <w:tcW w:w="248" w:type="pct"/>
            <w:tcBorders>
              <w:right w:val="single" w:sz="4" w:space="0" w:color="auto"/>
            </w:tcBorders>
            <w:shd w:val="clear" w:color="auto" w:fill="auto"/>
          </w:tcPr>
          <w:p w:rsidR="00F31F3A" w:rsidRPr="00217877" w:rsidRDefault="00F31F3A" w:rsidP="00A46B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4" w:type="pct"/>
            <w:tcBorders>
              <w:left w:val="single" w:sz="4" w:space="0" w:color="auto"/>
            </w:tcBorders>
            <w:shd w:val="clear" w:color="auto" w:fill="auto"/>
          </w:tcPr>
          <w:p w:rsidR="00F31F3A" w:rsidRPr="00F31F3A" w:rsidRDefault="00F31F3A" w:rsidP="00F31F3A">
            <w:pPr>
              <w:rPr>
                <w:sz w:val="20"/>
                <w:szCs w:val="20"/>
              </w:rPr>
            </w:pPr>
            <w:r w:rsidRPr="00F31F3A">
              <w:rPr>
                <w:sz w:val="20"/>
                <w:szCs w:val="20"/>
              </w:rPr>
              <w:t>Вводный инструктаж по охране труда и противопожарному режиму, согласно правилам, действующим на предприятии. Ознакомление с правилами внутреннего распорядка на предприятии, с правилами пользования санитарно-бытовыми помещениями (раздевалкой, душевыми, комнатами приема пищи), с требованиями к спецодежде, а также с гигиеническими правилами режима питания. Порядок проведения практики. Рациональное использование рабочего времени. Первичный инструктаж на рабочем месте по охране труда и противопожарному режиму. Ознакомиться с размещением противопожарных средств.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F31F3A" w:rsidRPr="00F31F3A" w:rsidRDefault="00F31F3A" w:rsidP="00A46BA4">
            <w:pPr>
              <w:jc w:val="center"/>
              <w:rPr>
                <w:sz w:val="20"/>
              </w:rPr>
            </w:pPr>
            <w:r w:rsidRPr="00F31F3A">
              <w:rPr>
                <w:sz w:val="20"/>
                <w:szCs w:val="22"/>
              </w:rPr>
              <w:t>8</w:t>
            </w:r>
          </w:p>
        </w:tc>
      </w:tr>
      <w:tr w:rsidR="00F31F3A" w:rsidRPr="00D63380" w:rsidTr="00A46BA4">
        <w:tc>
          <w:tcPr>
            <w:tcW w:w="248" w:type="pct"/>
            <w:tcBorders>
              <w:right w:val="single" w:sz="4" w:space="0" w:color="auto"/>
            </w:tcBorders>
            <w:shd w:val="clear" w:color="auto" w:fill="auto"/>
          </w:tcPr>
          <w:p w:rsidR="00F31F3A" w:rsidRPr="00217877" w:rsidRDefault="00F31F3A" w:rsidP="00A46B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4" w:type="pct"/>
            <w:tcBorders>
              <w:left w:val="single" w:sz="4" w:space="0" w:color="auto"/>
            </w:tcBorders>
            <w:shd w:val="clear" w:color="auto" w:fill="auto"/>
          </w:tcPr>
          <w:p w:rsidR="00F31F3A" w:rsidRPr="00F31F3A" w:rsidRDefault="00F31F3A" w:rsidP="00F31F3A">
            <w:pPr>
              <w:rPr>
                <w:sz w:val="20"/>
                <w:szCs w:val="20"/>
              </w:rPr>
            </w:pPr>
            <w:r w:rsidRPr="00F31F3A">
              <w:rPr>
                <w:sz w:val="20"/>
                <w:szCs w:val="20"/>
              </w:rPr>
              <w:t>Изучить размещение оборудования на установке, устройство и правила эксплуатации (чертеж основного аппарата, эскизы вспомогательного оборудования выполнить на миллиметровке).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F31F3A" w:rsidRPr="00F31F3A" w:rsidRDefault="00F31F3A" w:rsidP="00A46BA4">
            <w:pPr>
              <w:jc w:val="center"/>
              <w:rPr>
                <w:sz w:val="20"/>
              </w:rPr>
            </w:pPr>
            <w:r w:rsidRPr="00F31F3A">
              <w:rPr>
                <w:sz w:val="20"/>
                <w:szCs w:val="22"/>
              </w:rPr>
              <w:t>16</w:t>
            </w:r>
          </w:p>
        </w:tc>
      </w:tr>
      <w:tr w:rsidR="00F31F3A" w:rsidRPr="00D63380" w:rsidTr="00A46BA4">
        <w:tc>
          <w:tcPr>
            <w:tcW w:w="248" w:type="pct"/>
            <w:tcBorders>
              <w:right w:val="single" w:sz="4" w:space="0" w:color="auto"/>
            </w:tcBorders>
            <w:shd w:val="clear" w:color="auto" w:fill="auto"/>
          </w:tcPr>
          <w:p w:rsidR="00F31F3A" w:rsidRPr="00217877" w:rsidRDefault="00F31F3A" w:rsidP="00A46B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4" w:type="pct"/>
            <w:tcBorders>
              <w:left w:val="single" w:sz="4" w:space="0" w:color="auto"/>
            </w:tcBorders>
            <w:shd w:val="clear" w:color="auto" w:fill="auto"/>
          </w:tcPr>
          <w:p w:rsidR="00F31F3A" w:rsidRPr="00F31F3A" w:rsidRDefault="00F31F3A" w:rsidP="00F31F3A">
            <w:pPr>
              <w:rPr>
                <w:sz w:val="20"/>
                <w:szCs w:val="20"/>
              </w:rPr>
            </w:pPr>
            <w:r w:rsidRPr="00F31F3A">
              <w:rPr>
                <w:sz w:val="20"/>
                <w:szCs w:val="20"/>
              </w:rPr>
              <w:t>Изучить требования безопасности при эксплуатации и обслуживании оборудования предприятия. Инструкции: по эксплуатации печи, по эксплуатации системы охлаждения «горячих насосов», по эксплуатации центробежных, поршневых, плунжерных насосов, по эксплуатации систем пожаротушения, по пуску, эксплуатации и остановке установки, по эксплуатации и ревизии технологических трубопроводов и запорной арматуры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F31F3A" w:rsidRPr="00F31F3A" w:rsidRDefault="00F31F3A" w:rsidP="00A46BA4">
            <w:pPr>
              <w:jc w:val="center"/>
              <w:rPr>
                <w:sz w:val="20"/>
              </w:rPr>
            </w:pPr>
            <w:r w:rsidRPr="00F31F3A">
              <w:rPr>
                <w:sz w:val="20"/>
                <w:szCs w:val="22"/>
              </w:rPr>
              <w:t>16</w:t>
            </w:r>
          </w:p>
        </w:tc>
      </w:tr>
      <w:tr w:rsidR="00F31F3A" w:rsidRPr="00D63380" w:rsidTr="00A46BA4">
        <w:tc>
          <w:tcPr>
            <w:tcW w:w="248" w:type="pct"/>
            <w:tcBorders>
              <w:right w:val="single" w:sz="4" w:space="0" w:color="auto"/>
            </w:tcBorders>
            <w:shd w:val="clear" w:color="auto" w:fill="auto"/>
          </w:tcPr>
          <w:p w:rsidR="00F31F3A" w:rsidRPr="00217877" w:rsidRDefault="00F31F3A" w:rsidP="00A46B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4" w:type="pct"/>
            <w:tcBorders>
              <w:left w:val="single" w:sz="4" w:space="0" w:color="auto"/>
            </w:tcBorders>
            <w:shd w:val="clear" w:color="auto" w:fill="auto"/>
          </w:tcPr>
          <w:p w:rsidR="00F31F3A" w:rsidRPr="00F31F3A" w:rsidRDefault="00F31F3A" w:rsidP="00F31F3A">
            <w:pPr>
              <w:rPr>
                <w:sz w:val="20"/>
                <w:szCs w:val="20"/>
              </w:rPr>
            </w:pPr>
            <w:r w:rsidRPr="00F31F3A">
              <w:rPr>
                <w:sz w:val="20"/>
                <w:szCs w:val="20"/>
              </w:rPr>
              <w:t>Изучить ведение технологического процесса согласно технологическому регламенту и контроль технологического режима. Собрать данные для выполнения материального расчета.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F31F3A" w:rsidRPr="00F31F3A" w:rsidRDefault="00F31F3A" w:rsidP="00A46BA4">
            <w:pPr>
              <w:jc w:val="center"/>
              <w:rPr>
                <w:sz w:val="20"/>
              </w:rPr>
            </w:pPr>
            <w:r w:rsidRPr="00F31F3A">
              <w:rPr>
                <w:sz w:val="20"/>
                <w:szCs w:val="22"/>
              </w:rPr>
              <w:t>16</w:t>
            </w:r>
          </w:p>
        </w:tc>
      </w:tr>
      <w:tr w:rsidR="00F31F3A" w:rsidRPr="00D63380" w:rsidTr="00A46BA4">
        <w:tc>
          <w:tcPr>
            <w:tcW w:w="248" w:type="pct"/>
            <w:tcBorders>
              <w:right w:val="single" w:sz="4" w:space="0" w:color="auto"/>
            </w:tcBorders>
            <w:shd w:val="clear" w:color="auto" w:fill="auto"/>
          </w:tcPr>
          <w:p w:rsidR="00F31F3A" w:rsidRPr="00217877" w:rsidRDefault="00F31F3A" w:rsidP="00A46B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4" w:type="pct"/>
            <w:tcBorders>
              <w:left w:val="single" w:sz="4" w:space="0" w:color="auto"/>
            </w:tcBorders>
            <w:shd w:val="clear" w:color="auto" w:fill="auto"/>
          </w:tcPr>
          <w:p w:rsidR="00F31F3A" w:rsidRPr="00F31F3A" w:rsidRDefault="00F31F3A" w:rsidP="00F31F3A">
            <w:pPr>
              <w:rPr>
                <w:sz w:val="20"/>
                <w:szCs w:val="20"/>
              </w:rPr>
            </w:pPr>
            <w:r w:rsidRPr="00F31F3A">
              <w:rPr>
                <w:sz w:val="20"/>
                <w:szCs w:val="20"/>
              </w:rPr>
              <w:t>Изучить состояние оборудования, коммуникаций, средств связи, КИП и А, блокировок, сигнализирующих и защитных устройств. Принцип действия КИП и А. Аналитический контроль (отбор проб, способы замера уровня, назначение катализаторов).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F31F3A" w:rsidRPr="00F31F3A" w:rsidRDefault="00F31F3A" w:rsidP="00A46BA4">
            <w:pPr>
              <w:jc w:val="center"/>
              <w:rPr>
                <w:sz w:val="20"/>
              </w:rPr>
            </w:pPr>
            <w:r w:rsidRPr="00F31F3A">
              <w:rPr>
                <w:sz w:val="20"/>
                <w:szCs w:val="22"/>
              </w:rPr>
              <w:t>16</w:t>
            </w:r>
          </w:p>
        </w:tc>
      </w:tr>
      <w:tr w:rsidR="00F31F3A" w:rsidRPr="00D63380" w:rsidTr="00A46BA4">
        <w:tc>
          <w:tcPr>
            <w:tcW w:w="248" w:type="pct"/>
            <w:tcBorders>
              <w:right w:val="single" w:sz="4" w:space="0" w:color="auto"/>
            </w:tcBorders>
            <w:shd w:val="clear" w:color="auto" w:fill="auto"/>
          </w:tcPr>
          <w:p w:rsidR="00F31F3A" w:rsidRPr="00217877" w:rsidRDefault="00F31F3A" w:rsidP="00A46B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4" w:type="pct"/>
            <w:tcBorders>
              <w:left w:val="single" w:sz="4" w:space="0" w:color="auto"/>
            </w:tcBorders>
            <w:shd w:val="clear" w:color="auto" w:fill="auto"/>
          </w:tcPr>
          <w:p w:rsidR="00F31F3A" w:rsidRPr="00F31F3A" w:rsidRDefault="00F31F3A" w:rsidP="00F31F3A">
            <w:pPr>
              <w:rPr>
                <w:sz w:val="20"/>
                <w:szCs w:val="20"/>
              </w:rPr>
            </w:pPr>
            <w:r w:rsidRPr="00F31F3A">
              <w:rPr>
                <w:sz w:val="20"/>
                <w:szCs w:val="20"/>
              </w:rPr>
              <w:t>Изучить подготовку оборудования к ремонту. Правила пуска, остановки, обслуживания оборудования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F31F3A" w:rsidRPr="00F31F3A" w:rsidRDefault="00F31F3A" w:rsidP="00A46BA4">
            <w:pPr>
              <w:jc w:val="center"/>
              <w:rPr>
                <w:sz w:val="20"/>
              </w:rPr>
            </w:pPr>
            <w:r w:rsidRPr="00F31F3A">
              <w:rPr>
                <w:sz w:val="20"/>
                <w:szCs w:val="22"/>
              </w:rPr>
              <w:t>16</w:t>
            </w:r>
          </w:p>
        </w:tc>
      </w:tr>
      <w:tr w:rsidR="00F31F3A" w:rsidRPr="00D63380" w:rsidTr="00A46BA4">
        <w:tc>
          <w:tcPr>
            <w:tcW w:w="248" w:type="pct"/>
            <w:tcBorders>
              <w:right w:val="single" w:sz="4" w:space="0" w:color="auto"/>
            </w:tcBorders>
            <w:shd w:val="clear" w:color="auto" w:fill="auto"/>
          </w:tcPr>
          <w:p w:rsidR="00F31F3A" w:rsidRPr="00217877" w:rsidRDefault="00F31F3A" w:rsidP="00A46B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4" w:type="pct"/>
            <w:tcBorders>
              <w:left w:val="single" w:sz="4" w:space="0" w:color="auto"/>
            </w:tcBorders>
            <w:shd w:val="clear" w:color="auto" w:fill="auto"/>
          </w:tcPr>
          <w:p w:rsidR="00F31F3A" w:rsidRPr="00F31F3A" w:rsidRDefault="00F31F3A" w:rsidP="00F31F3A">
            <w:pPr>
              <w:rPr>
                <w:sz w:val="20"/>
                <w:szCs w:val="20"/>
              </w:rPr>
            </w:pPr>
            <w:r w:rsidRPr="00F31F3A">
              <w:rPr>
                <w:sz w:val="20"/>
                <w:szCs w:val="20"/>
              </w:rPr>
              <w:t>Изучить технико-экономические показатели производства.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F31F3A" w:rsidRPr="00F31F3A" w:rsidRDefault="00F31F3A" w:rsidP="00A46BA4">
            <w:pPr>
              <w:jc w:val="center"/>
              <w:rPr>
                <w:sz w:val="20"/>
              </w:rPr>
            </w:pPr>
            <w:r w:rsidRPr="00F31F3A">
              <w:rPr>
                <w:sz w:val="20"/>
                <w:szCs w:val="22"/>
              </w:rPr>
              <w:t>16</w:t>
            </w:r>
          </w:p>
        </w:tc>
      </w:tr>
      <w:tr w:rsidR="00F31F3A" w:rsidRPr="00D63380" w:rsidTr="00A46BA4">
        <w:tc>
          <w:tcPr>
            <w:tcW w:w="248" w:type="pct"/>
            <w:tcBorders>
              <w:right w:val="single" w:sz="4" w:space="0" w:color="auto"/>
            </w:tcBorders>
            <w:shd w:val="clear" w:color="auto" w:fill="auto"/>
          </w:tcPr>
          <w:p w:rsidR="00F31F3A" w:rsidRPr="00217877" w:rsidRDefault="00F31F3A" w:rsidP="00A46B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4" w:type="pct"/>
            <w:tcBorders>
              <w:left w:val="single" w:sz="4" w:space="0" w:color="auto"/>
            </w:tcBorders>
            <w:shd w:val="clear" w:color="auto" w:fill="auto"/>
          </w:tcPr>
          <w:p w:rsidR="00F31F3A" w:rsidRPr="00F31F3A" w:rsidRDefault="00F31F3A" w:rsidP="00F31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1F3A">
              <w:rPr>
                <w:sz w:val="20"/>
                <w:szCs w:val="20"/>
              </w:rPr>
              <w:t>Систематизация и сбор дополнительного материала по индивидуальному заданию, заполнение дневника производственной практики..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F31F3A" w:rsidRPr="00F31F3A" w:rsidRDefault="00F31F3A" w:rsidP="00A46BA4">
            <w:pPr>
              <w:jc w:val="center"/>
              <w:rPr>
                <w:sz w:val="20"/>
              </w:rPr>
            </w:pPr>
            <w:r w:rsidRPr="00F31F3A">
              <w:rPr>
                <w:sz w:val="20"/>
                <w:szCs w:val="22"/>
              </w:rPr>
              <w:t>24</w:t>
            </w:r>
          </w:p>
        </w:tc>
      </w:tr>
      <w:tr w:rsidR="00F31F3A" w:rsidRPr="00D63380" w:rsidTr="00A46BA4">
        <w:tc>
          <w:tcPr>
            <w:tcW w:w="248" w:type="pct"/>
            <w:tcBorders>
              <w:right w:val="single" w:sz="4" w:space="0" w:color="auto"/>
            </w:tcBorders>
            <w:shd w:val="clear" w:color="auto" w:fill="auto"/>
          </w:tcPr>
          <w:p w:rsidR="00F31F3A" w:rsidRPr="00217877" w:rsidRDefault="00F31F3A" w:rsidP="00A46B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4" w:type="pct"/>
            <w:tcBorders>
              <w:left w:val="single" w:sz="4" w:space="0" w:color="auto"/>
            </w:tcBorders>
            <w:shd w:val="clear" w:color="auto" w:fill="auto"/>
          </w:tcPr>
          <w:p w:rsidR="00F31F3A" w:rsidRPr="00F31F3A" w:rsidRDefault="00F31F3A" w:rsidP="00F31F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31F3A">
              <w:rPr>
                <w:sz w:val="20"/>
                <w:szCs w:val="20"/>
              </w:rPr>
              <w:t>Проверка отчета у руководителя практики, получение производственной характеристики и аттестационного листа.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F31F3A" w:rsidRPr="00F31F3A" w:rsidRDefault="00F31F3A" w:rsidP="00A46BA4">
            <w:pPr>
              <w:jc w:val="center"/>
              <w:rPr>
                <w:sz w:val="20"/>
              </w:rPr>
            </w:pPr>
            <w:r w:rsidRPr="00F31F3A">
              <w:rPr>
                <w:sz w:val="20"/>
                <w:szCs w:val="22"/>
              </w:rPr>
              <w:t>16</w:t>
            </w:r>
          </w:p>
        </w:tc>
      </w:tr>
    </w:tbl>
    <w:p w:rsidR="00593E77" w:rsidRPr="00217877" w:rsidRDefault="00593E77" w:rsidP="00593E77">
      <w:pPr>
        <w:tabs>
          <w:tab w:val="left" w:pos="3840"/>
        </w:tabs>
        <w:rPr>
          <w:sz w:val="16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Общие компетенции, освоенные за период практики</w:t>
      </w:r>
    </w:p>
    <w:p w:rsidR="00593E77" w:rsidRPr="00D63380" w:rsidRDefault="00593E77" w:rsidP="00593E77">
      <w:pPr>
        <w:tabs>
          <w:tab w:val="left" w:pos="3840"/>
        </w:tabs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6173"/>
        <w:gridCol w:w="1958"/>
      </w:tblGrid>
      <w:tr w:rsidR="00593E77" w:rsidRPr="00D63380" w:rsidTr="007A3FBC">
        <w:tc>
          <w:tcPr>
            <w:tcW w:w="715" w:type="pct"/>
            <w:shd w:val="clear" w:color="auto" w:fill="auto"/>
            <w:vAlign w:val="center"/>
          </w:tcPr>
          <w:p w:rsidR="00593E77" w:rsidRPr="007A3FBC" w:rsidRDefault="00593E77" w:rsidP="007A3FBC">
            <w:pPr>
              <w:tabs>
                <w:tab w:val="left" w:pos="3840"/>
              </w:tabs>
              <w:jc w:val="center"/>
              <w:rPr>
                <w:b/>
                <w:sz w:val="20"/>
                <w:szCs w:val="20"/>
              </w:rPr>
            </w:pPr>
            <w:r w:rsidRPr="007A3FBC">
              <w:rPr>
                <w:b/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593E77" w:rsidRPr="007A3FBC" w:rsidRDefault="00593E77" w:rsidP="007A3FBC">
            <w:pPr>
              <w:tabs>
                <w:tab w:val="left" w:pos="3840"/>
              </w:tabs>
              <w:jc w:val="center"/>
              <w:rPr>
                <w:b/>
                <w:sz w:val="20"/>
                <w:szCs w:val="20"/>
              </w:rPr>
            </w:pPr>
            <w:r w:rsidRPr="007A3FBC">
              <w:rPr>
                <w:b/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93E77" w:rsidRPr="007A3FBC" w:rsidRDefault="00593E77" w:rsidP="007A3FBC">
            <w:pPr>
              <w:tabs>
                <w:tab w:val="left" w:pos="3840"/>
              </w:tabs>
              <w:jc w:val="center"/>
              <w:rPr>
                <w:b/>
                <w:sz w:val="20"/>
                <w:szCs w:val="20"/>
              </w:rPr>
            </w:pPr>
            <w:r w:rsidRPr="007A3FBC">
              <w:rPr>
                <w:b/>
                <w:sz w:val="20"/>
                <w:szCs w:val="20"/>
              </w:rPr>
              <w:t>Оценка сформированности</w:t>
            </w:r>
          </w:p>
          <w:p w:rsidR="00593E77" w:rsidRPr="007A3FBC" w:rsidRDefault="00593E77" w:rsidP="007A3FBC">
            <w:pPr>
              <w:tabs>
                <w:tab w:val="left" w:pos="3840"/>
              </w:tabs>
              <w:jc w:val="center"/>
              <w:rPr>
                <w:b/>
                <w:sz w:val="20"/>
                <w:szCs w:val="20"/>
              </w:rPr>
            </w:pPr>
            <w:r w:rsidRPr="007A3FBC">
              <w:rPr>
                <w:b/>
                <w:sz w:val="20"/>
                <w:szCs w:val="20"/>
              </w:rPr>
              <w:t>(да / нет)</w:t>
            </w:r>
          </w:p>
        </w:tc>
      </w:tr>
      <w:tr w:rsidR="00473A20" w:rsidRPr="00D63380" w:rsidTr="00A46BA4">
        <w:tc>
          <w:tcPr>
            <w:tcW w:w="715" w:type="pct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01.</w:t>
            </w:r>
          </w:p>
        </w:tc>
        <w:tc>
          <w:tcPr>
            <w:tcW w:w="3319" w:type="pct"/>
            <w:shd w:val="clear" w:color="auto" w:fill="auto"/>
          </w:tcPr>
          <w:p w:rsidR="00473A20" w:rsidRPr="00D24C98" w:rsidRDefault="00D24C98" w:rsidP="00473A20">
            <w:pPr>
              <w:rPr>
                <w:sz w:val="20"/>
              </w:rPr>
            </w:pPr>
            <w:r w:rsidRPr="00D24C98">
              <w:rPr>
                <w:color w:val="333333"/>
                <w:sz w:val="20"/>
                <w:szCs w:val="23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966" w:type="pct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A46BA4">
        <w:tc>
          <w:tcPr>
            <w:tcW w:w="715" w:type="pct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02.</w:t>
            </w:r>
          </w:p>
        </w:tc>
        <w:tc>
          <w:tcPr>
            <w:tcW w:w="3319" w:type="pct"/>
            <w:shd w:val="clear" w:color="auto" w:fill="auto"/>
          </w:tcPr>
          <w:p w:rsidR="00473A20" w:rsidRPr="00473A20" w:rsidRDefault="00D24C98" w:rsidP="00473A20">
            <w:pPr>
              <w:rPr>
                <w:sz w:val="20"/>
              </w:rPr>
            </w:pPr>
            <w:r w:rsidRPr="00D24C98"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966" w:type="pct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A46BA4">
        <w:tc>
          <w:tcPr>
            <w:tcW w:w="715" w:type="pct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03.</w:t>
            </w:r>
          </w:p>
        </w:tc>
        <w:tc>
          <w:tcPr>
            <w:tcW w:w="3319" w:type="pct"/>
            <w:shd w:val="clear" w:color="auto" w:fill="auto"/>
          </w:tcPr>
          <w:p w:rsidR="00473A20" w:rsidRPr="00473A20" w:rsidRDefault="00D24C98" w:rsidP="00473A20">
            <w:pPr>
              <w:rPr>
                <w:sz w:val="20"/>
              </w:rPr>
            </w:pPr>
            <w:r w:rsidRPr="00D24C98">
              <w:rPr>
                <w:sz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966" w:type="pct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A46BA4">
        <w:tc>
          <w:tcPr>
            <w:tcW w:w="715" w:type="pct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04.</w:t>
            </w:r>
          </w:p>
        </w:tc>
        <w:tc>
          <w:tcPr>
            <w:tcW w:w="3319" w:type="pct"/>
            <w:shd w:val="clear" w:color="auto" w:fill="auto"/>
          </w:tcPr>
          <w:p w:rsidR="00473A20" w:rsidRPr="00473A20" w:rsidRDefault="00D24C98" w:rsidP="00473A20">
            <w:pPr>
              <w:rPr>
                <w:sz w:val="20"/>
              </w:rPr>
            </w:pPr>
            <w:r w:rsidRPr="00D24C98">
              <w:rPr>
                <w:sz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  <w:r w:rsidRPr="00D24C98">
              <w:rPr>
                <w:sz w:val="20"/>
              </w:rPr>
              <w:lastRenderedPageBreak/>
              <w:t>профессионального и личностного развития.</w:t>
            </w:r>
          </w:p>
        </w:tc>
        <w:tc>
          <w:tcPr>
            <w:tcW w:w="966" w:type="pct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A46BA4">
        <w:tc>
          <w:tcPr>
            <w:tcW w:w="715" w:type="pct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lastRenderedPageBreak/>
              <w:t>ОК 05.</w:t>
            </w:r>
          </w:p>
        </w:tc>
        <w:tc>
          <w:tcPr>
            <w:tcW w:w="3319" w:type="pct"/>
            <w:shd w:val="clear" w:color="auto" w:fill="auto"/>
          </w:tcPr>
          <w:p w:rsidR="00473A20" w:rsidRPr="00473A20" w:rsidRDefault="00D24C98" w:rsidP="00473A20">
            <w:pPr>
              <w:rPr>
                <w:sz w:val="20"/>
              </w:rPr>
            </w:pPr>
            <w:r w:rsidRPr="00D24C98">
              <w:rPr>
                <w:sz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966" w:type="pct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A46BA4">
        <w:tc>
          <w:tcPr>
            <w:tcW w:w="715" w:type="pct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06.</w:t>
            </w:r>
          </w:p>
        </w:tc>
        <w:tc>
          <w:tcPr>
            <w:tcW w:w="3319" w:type="pct"/>
            <w:shd w:val="clear" w:color="auto" w:fill="auto"/>
          </w:tcPr>
          <w:p w:rsidR="00473A20" w:rsidRPr="00473A20" w:rsidRDefault="00D24C98" w:rsidP="00473A20">
            <w:pPr>
              <w:rPr>
                <w:sz w:val="20"/>
              </w:rPr>
            </w:pPr>
            <w:r w:rsidRPr="00D24C98">
              <w:rPr>
                <w:sz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966" w:type="pct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A46BA4">
        <w:tc>
          <w:tcPr>
            <w:tcW w:w="715" w:type="pct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07.</w:t>
            </w:r>
          </w:p>
        </w:tc>
        <w:tc>
          <w:tcPr>
            <w:tcW w:w="3319" w:type="pct"/>
            <w:shd w:val="clear" w:color="auto" w:fill="auto"/>
          </w:tcPr>
          <w:p w:rsidR="00473A20" w:rsidRPr="00473A20" w:rsidRDefault="00D24C98" w:rsidP="00473A20">
            <w:pPr>
              <w:rPr>
                <w:sz w:val="20"/>
              </w:rPr>
            </w:pPr>
            <w:r w:rsidRPr="00D24C98">
              <w:rPr>
                <w:sz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966" w:type="pct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A46BA4">
        <w:tc>
          <w:tcPr>
            <w:tcW w:w="715" w:type="pct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08.</w:t>
            </w:r>
          </w:p>
        </w:tc>
        <w:tc>
          <w:tcPr>
            <w:tcW w:w="3319" w:type="pct"/>
            <w:shd w:val="clear" w:color="auto" w:fill="auto"/>
          </w:tcPr>
          <w:p w:rsidR="00473A20" w:rsidRPr="00473A20" w:rsidRDefault="00D24C98" w:rsidP="00473A20">
            <w:pPr>
              <w:rPr>
                <w:sz w:val="20"/>
              </w:rPr>
            </w:pPr>
            <w:r w:rsidRPr="00D24C98">
              <w:rPr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966" w:type="pct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A46BA4">
        <w:tc>
          <w:tcPr>
            <w:tcW w:w="715" w:type="pct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09.</w:t>
            </w:r>
          </w:p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</w:p>
        </w:tc>
        <w:tc>
          <w:tcPr>
            <w:tcW w:w="3319" w:type="pct"/>
            <w:shd w:val="clear" w:color="auto" w:fill="auto"/>
          </w:tcPr>
          <w:p w:rsidR="00473A20" w:rsidRPr="00473A20" w:rsidRDefault="00D24C98" w:rsidP="00473A20">
            <w:pPr>
              <w:rPr>
                <w:sz w:val="20"/>
              </w:rPr>
            </w:pPr>
            <w:r w:rsidRPr="00D24C98">
              <w:rPr>
                <w:sz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966" w:type="pct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D24C98" w:rsidRDefault="00D24C98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Профессиональные компетенции, освоенные за период практики</w:t>
      </w: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1"/>
        <w:gridCol w:w="6162"/>
        <w:gridCol w:w="1968"/>
      </w:tblGrid>
      <w:tr w:rsidR="00593E77" w:rsidRPr="00D63380" w:rsidTr="007A3FBC">
        <w:tc>
          <w:tcPr>
            <w:tcW w:w="753" w:type="pct"/>
            <w:shd w:val="clear" w:color="auto" w:fill="auto"/>
            <w:vAlign w:val="center"/>
          </w:tcPr>
          <w:p w:rsidR="00593E77" w:rsidRPr="007A3FBC" w:rsidRDefault="00593E77" w:rsidP="007A3FBC">
            <w:pPr>
              <w:tabs>
                <w:tab w:val="left" w:pos="3840"/>
              </w:tabs>
              <w:jc w:val="center"/>
              <w:rPr>
                <w:b/>
                <w:sz w:val="20"/>
                <w:szCs w:val="20"/>
              </w:rPr>
            </w:pPr>
            <w:r w:rsidRPr="007A3FBC">
              <w:rPr>
                <w:b/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593E77" w:rsidRPr="007A3FBC" w:rsidRDefault="00593E77" w:rsidP="007A3FBC">
            <w:pPr>
              <w:tabs>
                <w:tab w:val="left" w:pos="3840"/>
              </w:tabs>
              <w:jc w:val="center"/>
              <w:rPr>
                <w:b/>
                <w:sz w:val="20"/>
                <w:szCs w:val="20"/>
              </w:rPr>
            </w:pPr>
            <w:r w:rsidRPr="007A3FBC">
              <w:rPr>
                <w:b/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593E77" w:rsidRPr="007A3FBC" w:rsidRDefault="00593E77" w:rsidP="007A3FBC">
            <w:pPr>
              <w:tabs>
                <w:tab w:val="left" w:pos="3840"/>
              </w:tabs>
              <w:jc w:val="center"/>
              <w:rPr>
                <w:b/>
                <w:sz w:val="20"/>
                <w:szCs w:val="20"/>
              </w:rPr>
            </w:pPr>
            <w:r w:rsidRPr="007A3FBC">
              <w:rPr>
                <w:b/>
                <w:sz w:val="20"/>
                <w:szCs w:val="20"/>
              </w:rPr>
              <w:t>Оценка сформированности</w:t>
            </w:r>
          </w:p>
          <w:p w:rsidR="00593E77" w:rsidRPr="007A3FBC" w:rsidRDefault="00593E77" w:rsidP="007A3FBC">
            <w:pPr>
              <w:tabs>
                <w:tab w:val="left" w:pos="3840"/>
              </w:tabs>
              <w:jc w:val="center"/>
              <w:rPr>
                <w:b/>
                <w:sz w:val="20"/>
                <w:szCs w:val="20"/>
              </w:rPr>
            </w:pPr>
            <w:r w:rsidRPr="007A3FBC">
              <w:rPr>
                <w:b/>
                <w:sz w:val="20"/>
                <w:szCs w:val="20"/>
              </w:rPr>
              <w:t>(да / нет)</w:t>
            </w:r>
          </w:p>
        </w:tc>
      </w:tr>
      <w:tr w:rsidR="00593E77" w:rsidRPr="00D63380" w:rsidTr="00107F37">
        <w:tc>
          <w:tcPr>
            <w:tcW w:w="753" w:type="pct"/>
            <w:shd w:val="clear" w:color="auto" w:fill="auto"/>
            <w:vAlign w:val="center"/>
          </w:tcPr>
          <w:p w:rsidR="00593E77" w:rsidRPr="00D63380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1.1.</w:t>
            </w:r>
          </w:p>
        </w:tc>
        <w:tc>
          <w:tcPr>
            <w:tcW w:w="3219" w:type="pct"/>
            <w:shd w:val="clear" w:color="auto" w:fill="auto"/>
          </w:tcPr>
          <w:p w:rsidR="00593E77" w:rsidRPr="00D63380" w:rsidRDefault="00C01C6E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Контролировать эффективность работы оборудования.</w:t>
            </w:r>
          </w:p>
        </w:tc>
        <w:tc>
          <w:tcPr>
            <w:tcW w:w="1028" w:type="pct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593E77" w:rsidRPr="00D63380" w:rsidTr="00107F37">
        <w:tc>
          <w:tcPr>
            <w:tcW w:w="753" w:type="pct"/>
            <w:shd w:val="clear" w:color="auto" w:fill="auto"/>
            <w:vAlign w:val="center"/>
          </w:tcPr>
          <w:p w:rsidR="00593E77" w:rsidRPr="00D63380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1.2.</w:t>
            </w:r>
          </w:p>
        </w:tc>
        <w:tc>
          <w:tcPr>
            <w:tcW w:w="3219" w:type="pct"/>
            <w:shd w:val="clear" w:color="auto" w:fill="auto"/>
          </w:tcPr>
          <w:p w:rsidR="00593E77" w:rsidRPr="00D63380" w:rsidRDefault="00C01C6E" w:rsidP="00C01C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Обеспечивать безопасную эксплуатацию оборудования и коммуникаций при ведении технологического процесса.</w:t>
            </w:r>
          </w:p>
        </w:tc>
        <w:tc>
          <w:tcPr>
            <w:tcW w:w="1028" w:type="pct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107F37">
        <w:tc>
          <w:tcPr>
            <w:tcW w:w="753" w:type="pct"/>
            <w:shd w:val="clear" w:color="auto" w:fill="auto"/>
            <w:vAlign w:val="center"/>
          </w:tcPr>
          <w:p w:rsidR="00593E77" w:rsidRPr="00F30B88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1.3.</w:t>
            </w:r>
          </w:p>
        </w:tc>
        <w:tc>
          <w:tcPr>
            <w:tcW w:w="3219" w:type="pct"/>
            <w:shd w:val="clear" w:color="auto" w:fill="auto"/>
          </w:tcPr>
          <w:p w:rsidR="00593E77" w:rsidRPr="00D63380" w:rsidRDefault="00C01C6E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Подготавливать оборудование к проведению ремонтных работ различного характера.</w:t>
            </w:r>
          </w:p>
        </w:tc>
        <w:tc>
          <w:tcPr>
            <w:tcW w:w="1028" w:type="pct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107F37">
        <w:tc>
          <w:tcPr>
            <w:tcW w:w="753" w:type="pct"/>
            <w:shd w:val="clear" w:color="auto" w:fill="auto"/>
            <w:vAlign w:val="center"/>
          </w:tcPr>
          <w:p w:rsidR="00593E77" w:rsidRPr="00D63380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2.1.</w:t>
            </w:r>
          </w:p>
        </w:tc>
        <w:tc>
          <w:tcPr>
            <w:tcW w:w="3219" w:type="pct"/>
            <w:shd w:val="clear" w:color="auto" w:fill="auto"/>
          </w:tcPr>
          <w:p w:rsidR="00593E77" w:rsidRPr="00D63380" w:rsidRDefault="00C01C6E" w:rsidP="00C01C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Контролировать и регулировать технологический режим с использованием средств автоматизации и результатов анализов.</w:t>
            </w:r>
          </w:p>
        </w:tc>
        <w:tc>
          <w:tcPr>
            <w:tcW w:w="1028" w:type="pct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107F37">
        <w:tc>
          <w:tcPr>
            <w:tcW w:w="753" w:type="pct"/>
            <w:shd w:val="clear" w:color="auto" w:fill="auto"/>
            <w:vAlign w:val="center"/>
          </w:tcPr>
          <w:p w:rsidR="00593E77" w:rsidRPr="00D63380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2.2.</w:t>
            </w:r>
          </w:p>
        </w:tc>
        <w:tc>
          <w:tcPr>
            <w:tcW w:w="3219" w:type="pct"/>
            <w:shd w:val="clear" w:color="auto" w:fill="auto"/>
          </w:tcPr>
          <w:p w:rsidR="00593E77" w:rsidRPr="00D63380" w:rsidRDefault="00C01C6E" w:rsidP="00C01C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Контролировать качество сырья, получаемых продуктов.</w:t>
            </w:r>
          </w:p>
        </w:tc>
        <w:tc>
          <w:tcPr>
            <w:tcW w:w="1028" w:type="pct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107F37">
        <w:tc>
          <w:tcPr>
            <w:tcW w:w="753" w:type="pct"/>
            <w:shd w:val="clear" w:color="auto" w:fill="auto"/>
            <w:vAlign w:val="center"/>
          </w:tcPr>
          <w:p w:rsidR="00593E77" w:rsidRPr="00D63380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2.3.</w:t>
            </w:r>
          </w:p>
        </w:tc>
        <w:tc>
          <w:tcPr>
            <w:tcW w:w="3219" w:type="pct"/>
            <w:shd w:val="clear" w:color="auto" w:fill="auto"/>
          </w:tcPr>
          <w:p w:rsidR="00593E77" w:rsidRPr="00D63380" w:rsidRDefault="00C01C6E" w:rsidP="00F30B8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Контролировать расход сырья, продукции, реагентов, катализаторов, топливно-энергетических ресурсов.</w:t>
            </w:r>
          </w:p>
        </w:tc>
        <w:tc>
          <w:tcPr>
            <w:tcW w:w="1028" w:type="pct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107F37">
        <w:tc>
          <w:tcPr>
            <w:tcW w:w="753" w:type="pct"/>
            <w:shd w:val="clear" w:color="auto" w:fill="auto"/>
            <w:vAlign w:val="center"/>
          </w:tcPr>
          <w:p w:rsidR="00593E77" w:rsidRPr="00D63380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3.1.</w:t>
            </w:r>
          </w:p>
        </w:tc>
        <w:tc>
          <w:tcPr>
            <w:tcW w:w="3219" w:type="pct"/>
            <w:shd w:val="clear" w:color="auto" w:fill="auto"/>
          </w:tcPr>
          <w:p w:rsidR="00593E77" w:rsidRPr="00D63380" w:rsidRDefault="00C01C6E" w:rsidP="00C01C6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Анализировать причины отказа, повреждения технических устройств и принимать меры по их устранению.</w:t>
            </w:r>
          </w:p>
        </w:tc>
        <w:tc>
          <w:tcPr>
            <w:tcW w:w="1028" w:type="pct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107F37">
        <w:tc>
          <w:tcPr>
            <w:tcW w:w="753" w:type="pct"/>
            <w:shd w:val="clear" w:color="auto" w:fill="auto"/>
            <w:vAlign w:val="center"/>
          </w:tcPr>
          <w:p w:rsidR="00593E77" w:rsidRPr="00D63380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3.2.</w:t>
            </w:r>
          </w:p>
        </w:tc>
        <w:tc>
          <w:tcPr>
            <w:tcW w:w="3219" w:type="pct"/>
            <w:shd w:val="clear" w:color="auto" w:fill="auto"/>
          </w:tcPr>
          <w:p w:rsidR="00593E77" w:rsidRPr="00D63380" w:rsidRDefault="00C01C6E" w:rsidP="00C01C6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Анализировать причины отклонения от режима технологического процесса и принимать меры по их устранению.</w:t>
            </w:r>
          </w:p>
        </w:tc>
        <w:tc>
          <w:tcPr>
            <w:tcW w:w="1028" w:type="pct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107F37">
        <w:tc>
          <w:tcPr>
            <w:tcW w:w="753" w:type="pct"/>
            <w:shd w:val="clear" w:color="auto" w:fill="auto"/>
            <w:vAlign w:val="center"/>
          </w:tcPr>
          <w:p w:rsidR="00593E77" w:rsidRPr="00D63380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3.3.</w:t>
            </w:r>
          </w:p>
        </w:tc>
        <w:tc>
          <w:tcPr>
            <w:tcW w:w="3219" w:type="pct"/>
            <w:shd w:val="clear" w:color="auto" w:fill="auto"/>
          </w:tcPr>
          <w:p w:rsidR="00593E77" w:rsidRPr="00D63380" w:rsidRDefault="00C01C6E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Разрабатывать меры по предупреждению инцидентов на технологическом блоке.</w:t>
            </w:r>
          </w:p>
        </w:tc>
        <w:tc>
          <w:tcPr>
            <w:tcW w:w="1028" w:type="pct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C01C6E" w:rsidRPr="00D63380" w:rsidTr="00107F37">
        <w:tc>
          <w:tcPr>
            <w:tcW w:w="753" w:type="pct"/>
            <w:shd w:val="clear" w:color="auto" w:fill="auto"/>
            <w:vAlign w:val="center"/>
          </w:tcPr>
          <w:p w:rsidR="00C01C6E" w:rsidRPr="00D63380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4.1.</w:t>
            </w:r>
          </w:p>
        </w:tc>
        <w:tc>
          <w:tcPr>
            <w:tcW w:w="3219" w:type="pct"/>
            <w:shd w:val="clear" w:color="auto" w:fill="auto"/>
          </w:tcPr>
          <w:p w:rsidR="00C01C6E" w:rsidRPr="00D63380" w:rsidRDefault="00C01C6E" w:rsidP="00C01C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Организовывать работу коллектива и поддерживать профессиональные отношения со смежными подразделениями.</w:t>
            </w:r>
          </w:p>
        </w:tc>
        <w:tc>
          <w:tcPr>
            <w:tcW w:w="1028" w:type="pct"/>
            <w:shd w:val="clear" w:color="auto" w:fill="auto"/>
          </w:tcPr>
          <w:p w:rsidR="00C01C6E" w:rsidRPr="00D63380" w:rsidRDefault="00C01C6E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C01C6E" w:rsidRPr="00D63380" w:rsidTr="00107F37">
        <w:tc>
          <w:tcPr>
            <w:tcW w:w="753" w:type="pct"/>
            <w:shd w:val="clear" w:color="auto" w:fill="auto"/>
            <w:vAlign w:val="center"/>
          </w:tcPr>
          <w:p w:rsidR="00C01C6E" w:rsidRPr="00D63380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4.2.</w:t>
            </w:r>
          </w:p>
        </w:tc>
        <w:tc>
          <w:tcPr>
            <w:tcW w:w="3219" w:type="pct"/>
            <w:shd w:val="clear" w:color="auto" w:fill="auto"/>
          </w:tcPr>
          <w:p w:rsidR="00C01C6E" w:rsidRPr="00D63380" w:rsidRDefault="00C01C6E" w:rsidP="00C01C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Обеспечивать выполнение производственного задания по объему производства и качеству продукта.</w:t>
            </w:r>
          </w:p>
        </w:tc>
        <w:tc>
          <w:tcPr>
            <w:tcW w:w="1028" w:type="pct"/>
            <w:shd w:val="clear" w:color="auto" w:fill="auto"/>
          </w:tcPr>
          <w:p w:rsidR="00C01C6E" w:rsidRPr="00D63380" w:rsidRDefault="00C01C6E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C01C6E" w:rsidRPr="00D63380" w:rsidTr="00107F37">
        <w:tc>
          <w:tcPr>
            <w:tcW w:w="753" w:type="pct"/>
            <w:shd w:val="clear" w:color="auto" w:fill="auto"/>
            <w:vAlign w:val="center"/>
          </w:tcPr>
          <w:p w:rsidR="00C01C6E" w:rsidRPr="00D63380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4.3.</w:t>
            </w:r>
          </w:p>
        </w:tc>
        <w:tc>
          <w:tcPr>
            <w:tcW w:w="3219" w:type="pct"/>
            <w:shd w:val="clear" w:color="auto" w:fill="auto"/>
          </w:tcPr>
          <w:p w:rsidR="00C01C6E" w:rsidRPr="00D63380" w:rsidRDefault="00C01C6E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Обеспечивать соблюдение правил охраны труда, промышленной, пожарной и экологической безопасности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8" w:type="pct"/>
            <w:shd w:val="clear" w:color="auto" w:fill="auto"/>
          </w:tcPr>
          <w:p w:rsidR="00C01C6E" w:rsidRPr="00D63380" w:rsidRDefault="00C01C6E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5"/>
        <w:gridCol w:w="7896"/>
      </w:tblGrid>
      <w:tr w:rsidR="00593E77" w:rsidRPr="00D63380" w:rsidTr="00F410FF">
        <w:tc>
          <w:tcPr>
            <w:tcW w:w="1809" w:type="dxa"/>
            <w:shd w:val="clear" w:color="auto" w:fill="auto"/>
          </w:tcPr>
          <w:p w:rsidR="00593E77" w:rsidRPr="00D63380" w:rsidRDefault="00593E77" w:rsidP="007A3FBC">
            <w:pPr>
              <w:rPr>
                <w:b/>
                <w:i/>
                <w:sz w:val="20"/>
                <w:szCs w:val="20"/>
              </w:rPr>
            </w:pPr>
            <w:r w:rsidRPr="00D63380">
              <w:rPr>
                <w:b/>
                <w:color w:val="000000"/>
                <w:sz w:val="20"/>
                <w:szCs w:val="20"/>
              </w:rPr>
              <w:t>Вывод: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C24C8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В результате освоения прогр</w:t>
            </w:r>
            <w:r w:rsidR="00C24C8A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аммы производственной практики </w:t>
            </w:r>
            <w:bookmarkStart w:id="0" w:name="_GoBack"/>
            <w:bookmarkEnd w:id="0"/>
            <w:r w:rsidR="00C24C8A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(преддипломной)</w:t>
            </w:r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обучающийся</w:t>
            </w:r>
            <w:proofErr w:type="gramEnd"/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r w:rsidRPr="00D63380">
              <w:rPr>
                <w:bCs/>
                <w:i/>
                <w:color w:val="000000"/>
                <w:sz w:val="20"/>
                <w:szCs w:val="20"/>
              </w:rPr>
              <w:t>формировал, закрепил, развил практические навыки и компетенции в процессе выполнения определенных видов работ связанных с будущей профессиональной деятельностью.</w:t>
            </w:r>
          </w:p>
        </w:tc>
      </w:tr>
    </w:tbl>
    <w:p w:rsidR="00593E77" w:rsidRPr="00D63380" w:rsidRDefault="00593E77" w:rsidP="007A3FBC">
      <w:pPr>
        <w:ind w:firstLine="567"/>
        <w:rPr>
          <w:sz w:val="20"/>
          <w:szCs w:val="20"/>
        </w:rPr>
      </w:pPr>
    </w:p>
    <w:p w:rsidR="00593E77" w:rsidRPr="00D63380" w:rsidRDefault="00593E77" w:rsidP="007A3FBC">
      <w:pPr>
        <w:tabs>
          <w:tab w:val="left" w:pos="3840"/>
        </w:tabs>
        <w:rPr>
          <w:sz w:val="20"/>
          <w:szCs w:val="20"/>
        </w:rPr>
      </w:pPr>
    </w:p>
    <w:tbl>
      <w:tblPr>
        <w:tblW w:w="3684" w:type="dxa"/>
        <w:tblInd w:w="108" w:type="dxa"/>
        <w:tblLook w:val="04A0" w:firstRow="1" w:lastRow="0" w:firstColumn="1" w:lastColumn="0" w:noHBand="0" w:noVBand="1"/>
      </w:tblPr>
      <w:tblGrid>
        <w:gridCol w:w="1735"/>
        <w:gridCol w:w="1949"/>
      </w:tblGrid>
      <w:tr w:rsidR="00593E77" w:rsidRPr="00D63380" w:rsidTr="007A3FBC">
        <w:tc>
          <w:tcPr>
            <w:tcW w:w="1735" w:type="dxa"/>
            <w:shd w:val="clear" w:color="auto" w:fill="auto"/>
          </w:tcPr>
          <w:p w:rsidR="00593E77" w:rsidRPr="00D63380" w:rsidRDefault="00593E77" w:rsidP="007A3FBC">
            <w:pPr>
              <w:ind w:left="-108"/>
              <w:rPr>
                <w:i/>
                <w:sz w:val="20"/>
                <w:szCs w:val="20"/>
              </w:rPr>
            </w:pPr>
            <w:r w:rsidRPr="00D63380">
              <w:rPr>
                <w:color w:val="000000"/>
                <w:sz w:val="20"/>
                <w:szCs w:val="20"/>
              </w:rPr>
              <w:t>Общая оценка: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7A3FBC">
            <w:pPr>
              <w:rPr>
                <w:i/>
                <w:sz w:val="20"/>
                <w:szCs w:val="20"/>
              </w:rPr>
            </w:pPr>
          </w:p>
        </w:tc>
      </w:tr>
    </w:tbl>
    <w:p w:rsidR="007A3FBC" w:rsidRDefault="007A3FBC" w:rsidP="007A3FBC">
      <w:pPr>
        <w:tabs>
          <w:tab w:val="left" w:pos="993"/>
        </w:tabs>
        <w:jc w:val="both"/>
        <w:rPr>
          <w:sz w:val="20"/>
          <w:szCs w:val="20"/>
        </w:rPr>
      </w:pPr>
    </w:p>
    <w:p w:rsidR="00593E77" w:rsidRPr="00D63380" w:rsidRDefault="00593E77" w:rsidP="007A3FBC">
      <w:pPr>
        <w:tabs>
          <w:tab w:val="left" w:pos="993"/>
        </w:tabs>
        <w:jc w:val="both"/>
        <w:rPr>
          <w:sz w:val="20"/>
          <w:szCs w:val="20"/>
        </w:rPr>
      </w:pPr>
      <w:r w:rsidRPr="00D63380">
        <w:rPr>
          <w:sz w:val="20"/>
          <w:szCs w:val="20"/>
        </w:rPr>
        <w:t>Дата: ____  ___________ 20___ г.</w:t>
      </w:r>
    </w:p>
    <w:p w:rsidR="00593E77" w:rsidRPr="00D63380" w:rsidRDefault="00593E77" w:rsidP="007A3FBC">
      <w:pPr>
        <w:tabs>
          <w:tab w:val="left" w:pos="3840"/>
        </w:tabs>
        <w:rPr>
          <w:sz w:val="20"/>
          <w:szCs w:val="20"/>
        </w:rPr>
      </w:pPr>
    </w:p>
    <w:tbl>
      <w:tblPr>
        <w:tblW w:w="85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6"/>
        <w:gridCol w:w="2573"/>
        <w:gridCol w:w="1826"/>
      </w:tblGrid>
      <w:tr w:rsidR="00593E77" w:rsidRPr="00D63380" w:rsidTr="00522526">
        <w:trPr>
          <w:trHeight w:val="157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7A3FBC" w:rsidP="007A3FBC">
            <w:pPr>
              <w:tabs>
                <w:tab w:val="left" w:pos="3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93E77" w:rsidRPr="00D63380">
              <w:rPr>
                <w:sz w:val="20"/>
                <w:szCs w:val="20"/>
              </w:rPr>
              <w:t>Подпись руководителя практики: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7A3FBC">
            <w:pPr>
              <w:tabs>
                <w:tab w:val="left" w:pos="3840"/>
              </w:tabs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7A3FBC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/                          /</w:t>
            </w:r>
          </w:p>
        </w:tc>
      </w:tr>
    </w:tbl>
    <w:p w:rsidR="00F30B88" w:rsidRDefault="00F30B88" w:rsidP="007A3FBC">
      <w:pPr>
        <w:tabs>
          <w:tab w:val="left" w:pos="3840"/>
        </w:tabs>
        <w:ind w:left="993"/>
        <w:rPr>
          <w:sz w:val="20"/>
          <w:szCs w:val="20"/>
        </w:rPr>
      </w:pPr>
    </w:p>
    <w:p w:rsidR="007A3FBC" w:rsidRDefault="007A3FBC" w:rsidP="007A3FBC">
      <w:pPr>
        <w:tabs>
          <w:tab w:val="left" w:pos="3840"/>
        </w:tabs>
        <w:ind w:left="993"/>
        <w:rPr>
          <w:sz w:val="20"/>
          <w:szCs w:val="20"/>
        </w:rPr>
      </w:pPr>
    </w:p>
    <w:p w:rsidR="007A3FBC" w:rsidRDefault="007A3FBC" w:rsidP="007A3FBC">
      <w:pPr>
        <w:tabs>
          <w:tab w:val="left" w:pos="3840"/>
        </w:tabs>
        <w:ind w:left="993"/>
        <w:rPr>
          <w:sz w:val="20"/>
          <w:szCs w:val="20"/>
        </w:rPr>
      </w:pPr>
    </w:p>
    <w:p w:rsidR="00593E77" w:rsidRPr="00D63380" w:rsidRDefault="007A3FBC" w:rsidP="007A3FBC">
      <w:pPr>
        <w:tabs>
          <w:tab w:val="left" w:pos="3840"/>
        </w:tabs>
        <w:ind w:left="99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3E77" w:rsidRPr="00D63380">
        <w:rPr>
          <w:sz w:val="20"/>
          <w:szCs w:val="20"/>
        </w:rPr>
        <w:t>М.П.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1E04B7" w:rsidRPr="00D63380" w:rsidRDefault="001E04B7">
      <w:pPr>
        <w:rPr>
          <w:sz w:val="20"/>
          <w:szCs w:val="20"/>
        </w:rPr>
      </w:pPr>
    </w:p>
    <w:sectPr w:rsidR="001E04B7" w:rsidRPr="00D63380" w:rsidSect="00D633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20000003" w:usb1="08070000" w:usb2="00000010" w:usb3="00000000" w:csb0="000201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23647"/>
    <w:multiLevelType w:val="hybridMultilevel"/>
    <w:tmpl w:val="FCEA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E77"/>
    <w:rsid w:val="00087132"/>
    <w:rsid w:val="000E3161"/>
    <w:rsid w:val="00107F37"/>
    <w:rsid w:val="001E04B7"/>
    <w:rsid w:val="00217877"/>
    <w:rsid w:val="00260194"/>
    <w:rsid w:val="00473A20"/>
    <w:rsid w:val="004A60BD"/>
    <w:rsid w:val="004D2A06"/>
    <w:rsid w:val="00522526"/>
    <w:rsid w:val="005443B5"/>
    <w:rsid w:val="00593E77"/>
    <w:rsid w:val="007332F4"/>
    <w:rsid w:val="007A3FBC"/>
    <w:rsid w:val="00931831"/>
    <w:rsid w:val="00A10B18"/>
    <w:rsid w:val="00A46BA4"/>
    <w:rsid w:val="00AF2EFD"/>
    <w:rsid w:val="00C01C6E"/>
    <w:rsid w:val="00C24C8A"/>
    <w:rsid w:val="00D24C98"/>
    <w:rsid w:val="00D63380"/>
    <w:rsid w:val="00E04304"/>
    <w:rsid w:val="00E73974"/>
    <w:rsid w:val="00F30B88"/>
    <w:rsid w:val="00F3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178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17877"/>
    <w:pPr>
      <w:ind w:left="720"/>
      <w:contextualSpacing/>
    </w:pPr>
  </w:style>
  <w:style w:type="paragraph" w:customStyle="1" w:styleId="1">
    <w:name w:val="1"/>
    <w:basedOn w:val="a"/>
    <w:rsid w:val="005443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ГПОУ АСПК</cp:lastModifiedBy>
  <cp:revision>19</cp:revision>
  <dcterms:created xsi:type="dcterms:W3CDTF">2020-10-19T16:50:00Z</dcterms:created>
  <dcterms:modified xsi:type="dcterms:W3CDTF">2024-04-18T05:11:00Z</dcterms:modified>
</cp:coreProperties>
</file>