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2C" w:rsidRDefault="00E85B2C" w:rsidP="00E85B2C">
      <w:pPr>
        <w:jc w:val="center"/>
      </w:pPr>
      <w:r>
        <w:t>Государственное профессиональное образовательное учреждение</w:t>
      </w:r>
    </w:p>
    <w:p w:rsidR="00E85B2C" w:rsidRDefault="00E85B2C" w:rsidP="00E85B2C">
      <w:pPr>
        <w:jc w:val="center"/>
      </w:pPr>
      <w:r>
        <w:t>«Анжеро-Судженский политехнический колледж»</w:t>
      </w:r>
    </w:p>
    <w:p w:rsidR="00E85B2C" w:rsidRPr="00ED7D7D" w:rsidRDefault="00E85B2C" w:rsidP="00E85B2C">
      <w:pPr>
        <w:jc w:val="center"/>
      </w:pPr>
    </w:p>
    <w:p w:rsidR="00E85B2C" w:rsidRDefault="00E85B2C" w:rsidP="00E85B2C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УЧЕБНОЙ ПРАКТИКЕ</w:t>
      </w:r>
    </w:p>
    <w:p w:rsidR="00E85B2C" w:rsidRPr="00E76124" w:rsidRDefault="00E85B2C" w:rsidP="00E85B2C">
      <w:pPr>
        <w:jc w:val="center"/>
        <w:rPr>
          <w:i/>
          <w:caps/>
        </w:rPr>
      </w:pPr>
      <w:r w:rsidRPr="00E76124">
        <w:rPr>
          <w:bCs/>
          <w:i/>
          <w:caps/>
        </w:rPr>
        <w:t>УП.01.01 Организация службы пожаротушения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"/>
        <w:gridCol w:w="567"/>
        <w:gridCol w:w="567"/>
        <w:gridCol w:w="283"/>
        <w:gridCol w:w="284"/>
        <w:gridCol w:w="1843"/>
        <w:gridCol w:w="850"/>
        <w:gridCol w:w="1559"/>
        <w:gridCol w:w="1276"/>
        <w:gridCol w:w="1134"/>
        <w:gridCol w:w="284"/>
      </w:tblGrid>
      <w:tr w:rsidR="00E85B2C" w:rsidRPr="00840089" w:rsidTr="00643F7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</w:rPr>
              <w:t xml:space="preserve">Ф.И.О. </w:t>
            </w:r>
          </w:p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</w:rPr>
              <w:t>обучающегося: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</w:p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  <w:sz w:val="22"/>
                <w:szCs w:val="22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  <w:sz w:val="22"/>
                <w:szCs w:val="22"/>
              </w:rPr>
              <w:t>Группа: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</w:rPr>
            </w:pPr>
            <w:r w:rsidRPr="00840089">
              <w:rPr>
                <w:rFonts w:eastAsia="Calibri"/>
                <w:sz w:val="22"/>
                <w:szCs w:val="22"/>
              </w:rPr>
              <w:t>Форма 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  <w:sz w:val="22"/>
                <w:szCs w:val="22"/>
              </w:rPr>
              <w:t>Учебный год: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  <w:sz w:val="22"/>
                <w:szCs w:val="22"/>
              </w:rPr>
              <w:t>Семестр: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4</w:t>
            </w:r>
          </w:p>
        </w:tc>
      </w:tr>
      <w:tr w:rsidR="00E85B2C" w:rsidRPr="00840089" w:rsidTr="00643F7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</w:rPr>
              <w:t xml:space="preserve">Специальность:        </w:t>
            </w:r>
          </w:p>
        </w:tc>
        <w:tc>
          <w:tcPr>
            <w:tcW w:w="8080" w:type="dxa"/>
            <w:gridSpan w:val="9"/>
            <w:tcBorders>
              <w:left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20.02.04  Пожарная безопасность</w:t>
            </w:r>
          </w:p>
        </w:tc>
      </w:tr>
      <w:tr w:rsidR="00E85B2C" w:rsidRPr="00840089" w:rsidTr="00643F7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</w:rPr>
              <w:t>Место проведения практики (организация)</w:t>
            </w:r>
          </w:p>
        </w:tc>
        <w:tc>
          <w:tcPr>
            <w:tcW w:w="7230" w:type="dxa"/>
            <w:gridSpan w:val="7"/>
            <w:tcBorders>
              <w:left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40089">
              <w:rPr>
                <w:rFonts w:eastAsia="Calibri"/>
              </w:rPr>
              <w:t>Кол-во часов, недель:</w:t>
            </w:r>
          </w:p>
        </w:tc>
        <w:tc>
          <w:tcPr>
            <w:tcW w:w="723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72 часа</w:t>
            </w:r>
          </w:p>
        </w:tc>
      </w:tr>
    </w:tbl>
    <w:p w:rsidR="00E85B2C" w:rsidRPr="00840089" w:rsidRDefault="00E85B2C" w:rsidP="00E85B2C">
      <w:pPr>
        <w:rPr>
          <w:b/>
        </w:rPr>
      </w:pPr>
    </w:p>
    <w:p w:rsidR="00E85B2C" w:rsidRPr="00840089" w:rsidRDefault="00E85B2C" w:rsidP="00E85B2C">
      <w:pPr>
        <w:jc w:val="center"/>
        <w:rPr>
          <w:b/>
        </w:rPr>
      </w:pPr>
      <w:r w:rsidRPr="00840089">
        <w:rPr>
          <w:b/>
        </w:rPr>
        <w:t>Виды работ, выполненные во время практики: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6949"/>
        <w:gridCol w:w="1961"/>
      </w:tblGrid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Наименование вида работы</w:t>
            </w:r>
          </w:p>
        </w:tc>
        <w:tc>
          <w:tcPr>
            <w:tcW w:w="1961" w:type="dxa"/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</w:tr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6432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Pr="00AD239A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AD239A">
              <w:t xml:space="preserve">Вводное занятие. Инструктаж по охране труда. </w:t>
            </w:r>
          </w:p>
          <w:p w:rsidR="00E85B2C" w:rsidRPr="00AD239A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>
              <w:t>Классификация и опасные факторы пожара.</w:t>
            </w:r>
          </w:p>
        </w:tc>
        <w:tc>
          <w:tcPr>
            <w:tcW w:w="1961" w:type="dxa"/>
          </w:tcPr>
          <w:p w:rsidR="00E85B2C" w:rsidRPr="00AD239A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</w:tr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6432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Pr="00AD239A" w:rsidRDefault="005E626C" w:rsidP="005E626C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>
              <w:t xml:space="preserve">Изучение </w:t>
            </w:r>
            <w:bookmarkStart w:id="0" w:name="_GoBack"/>
            <w:bookmarkEnd w:id="0"/>
            <w:r>
              <w:t xml:space="preserve"> штатно-должностной структуры пожарной части и функциональные обязанности.</w:t>
            </w:r>
          </w:p>
        </w:tc>
        <w:tc>
          <w:tcPr>
            <w:tcW w:w="1961" w:type="dxa"/>
          </w:tcPr>
          <w:p w:rsidR="00E85B2C" w:rsidRPr="00AD239A" w:rsidRDefault="005E626C" w:rsidP="005E626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</w:tr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6432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Pr="00AD239A" w:rsidRDefault="005E626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bCs/>
                <w:color w:val="000000"/>
              </w:rPr>
            </w:pPr>
            <w:r>
              <w:t>Параметры пожара. Оценка обстановки на пожаре и действия по руководству тушением</w:t>
            </w:r>
          </w:p>
        </w:tc>
        <w:tc>
          <w:tcPr>
            <w:tcW w:w="1961" w:type="dxa"/>
          </w:tcPr>
          <w:p w:rsidR="00E85B2C" w:rsidRPr="00AD239A" w:rsidRDefault="005E626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</w:tr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6432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Pr="00AD239A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bCs/>
                <w:color w:val="000000"/>
              </w:rPr>
            </w:pPr>
            <w:r>
              <w:t>Тушение пожаров в сложных условиях.</w:t>
            </w:r>
          </w:p>
        </w:tc>
        <w:tc>
          <w:tcPr>
            <w:tcW w:w="1961" w:type="dxa"/>
          </w:tcPr>
          <w:p w:rsidR="00E85B2C" w:rsidRPr="00AD239A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6432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Pr="00AD239A" w:rsidRDefault="00E85B2C" w:rsidP="00643F74">
            <w:pPr>
              <w:rPr>
                <w:bCs/>
                <w:color w:val="000000"/>
              </w:rPr>
            </w:pPr>
            <w:r>
              <w:t>Особенности тушения пожаров на объектах с массовым пребыванием людей. Тушение пожаров на открытой местности и в сельских населенных пунктах.</w:t>
            </w:r>
          </w:p>
        </w:tc>
        <w:tc>
          <w:tcPr>
            <w:tcW w:w="1961" w:type="dxa"/>
          </w:tcPr>
          <w:p w:rsidR="00E85B2C" w:rsidRPr="00AD239A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</w:tr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6432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Default="00E85B2C" w:rsidP="00643F74">
            <w:r>
              <w:t>Способы прекращения горения. Тактические возможности пожарных подразделений.</w:t>
            </w:r>
          </w:p>
        </w:tc>
        <w:tc>
          <w:tcPr>
            <w:tcW w:w="1961" w:type="dxa"/>
          </w:tcPr>
          <w:p w:rsidR="00E85B2C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</w:tr>
      <w:tr w:rsidR="00E85B2C" w:rsidRPr="00264328" w:rsidTr="00643F74">
        <w:tc>
          <w:tcPr>
            <w:tcW w:w="551" w:type="dxa"/>
            <w:tcBorders>
              <w:right w:val="single" w:sz="4" w:space="0" w:color="auto"/>
            </w:tcBorders>
          </w:tcPr>
          <w:p w:rsidR="00E85B2C" w:rsidRPr="00264328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949" w:type="dxa"/>
            <w:tcBorders>
              <w:left w:val="single" w:sz="4" w:space="0" w:color="auto"/>
            </w:tcBorders>
          </w:tcPr>
          <w:p w:rsidR="00E85B2C" w:rsidRDefault="00E85B2C" w:rsidP="00643F74">
            <w:r>
              <w:t>Организация тушения лесных пожаров. Организация тушения пожаров в больницах, детских учреждениях, школах и колледжах.</w:t>
            </w:r>
            <w:r>
              <w:rPr>
                <w:bCs/>
                <w:color w:val="000000"/>
              </w:rPr>
              <w:t xml:space="preserve"> Дифференцированный зачет</w:t>
            </w:r>
            <w:r w:rsidRPr="00CD1B6C">
              <w:rPr>
                <w:bCs/>
                <w:color w:val="000000"/>
              </w:rPr>
              <w:t>.</w:t>
            </w:r>
          </w:p>
        </w:tc>
        <w:tc>
          <w:tcPr>
            <w:tcW w:w="1961" w:type="dxa"/>
          </w:tcPr>
          <w:p w:rsidR="00E85B2C" w:rsidRDefault="00E85B2C" w:rsidP="00643F7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</w:t>
            </w:r>
          </w:p>
        </w:tc>
      </w:tr>
    </w:tbl>
    <w:p w:rsidR="00E85B2C" w:rsidRPr="00840089" w:rsidRDefault="00E85B2C" w:rsidP="00E85B2C">
      <w:pPr>
        <w:jc w:val="center"/>
        <w:rPr>
          <w:b/>
        </w:rPr>
      </w:pPr>
    </w:p>
    <w:p w:rsidR="00E85B2C" w:rsidRPr="00840089" w:rsidRDefault="00E85B2C" w:rsidP="00E85B2C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840089">
        <w:rPr>
          <w:b/>
        </w:rPr>
        <w:t>Общие компетенции, освоенные за период практики</w:t>
      </w:r>
    </w:p>
    <w:p w:rsidR="00E85B2C" w:rsidRPr="00840089" w:rsidRDefault="00E85B2C" w:rsidP="00E85B2C">
      <w:pPr>
        <w:tabs>
          <w:tab w:val="left" w:pos="3840"/>
        </w:tabs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237"/>
        <w:gridCol w:w="1843"/>
      </w:tblGrid>
      <w:tr w:rsidR="00E85B2C" w:rsidRPr="00264328" w:rsidTr="00643F74">
        <w:tc>
          <w:tcPr>
            <w:tcW w:w="1701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 xml:space="preserve">Оценка </w:t>
            </w:r>
            <w:proofErr w:type="spellStart"/>
            <w:r w:rsidRPr="00264328">
              <w:rPr>
                <w:rFonts w:eastAsia="Calibri"/>
                <w:b/>
                <w:sz w:val="22"/>
                <w:szCs w:val="22"/>
              </w:rPr>
              <w:t>сформирован</w:t>
            </w:r>
            <w:r>
              <w:rPr>
                <w:rFonts w:eastAsia="Calibri"/>
                <w:b/>
                <w:sz w:val="22"/>
                <w:szCs w:val="22"/>
              </w:rPr>
              <w:t>-</w:t>
            </w:r>
            <w:r w:rsidRPr="00264328">
              <w:rPr>
                <w:rFonts w:eastAsia="Calibri"/>
                <w:b/>
                <w:sz w:val="22"/>
                <w:szCs w:val="22"/>
              </w:rPr>
              <w:t>ности</w:t>
            </w:r>
            <w:proofErr w:type="spellEnd"/>
          </w:p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64328">
              <w:rPr>
                <w:rFonts w:eastAsia="Calibri"/>
                <w:b/>
                <w:sz w:val="22"/>
                <w:szCs w:val="22"/>
              </w:rPr>
              <w:t>(да / нет)</w:t>
            </w: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1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2.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Организовывать собственную деятельность, определять способы, контролировать и оценивать решение профессиональных задач.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3.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4.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5.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6.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 xml:space="preserve">Работать в коллективе и команде, обеспечивать ее </w:t>
            </w:r>
            <w:r w:rsidRPr="00B5420D">
              <w:rPr>
                <w:rFonts w:ascii="Times New Roman" w:hAnsi="Times New Roman" w:cs="Times New Roman"/>
              </w:rPr>
              <w:lastRenderedPageBreak/>
              <w:t>сплочение, эффективно общаться с коллегами, руководством, людьми, находящимися в зонах пожара.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lastRenderedPageBreak/>
              <w:t>ОК</w:t>
            </w:r>
            <w:r>
              <w:t>.</w:t>
            </w:r>
            <w:r w:rsidRPr="00B5420D">
              <w:t>7.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8.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701" w:type="dxa"/>
          </w:tcPr>
          <w:p w:rsidR="00E85B2C" w:rsidRPr="00B5420D" w:rsidRDefault="00E85B2C" w:rsidP="00643F74">
            <w:pPr>
              <w:widowControl w:val="0"/>
              <w:suppressAutoHyphens/>
              <w:jc w:val="both"/>
            </w:pPr>
            <w:r w:rsidRPr="00B5420D">
              <w:t>ОК</w:t>
            </w:r>
            <w:r>
              <w:t>.</w:t>
            </w:r>
            <w:r w:rsidRPr="00B5420D">
              <w:t>9.</w:t>
            </w:r>
          </w:p>
        </w:tc>
        <w:tc>
          <w:tcPr>
            <w:tcW w:w="6237" w:type="dxa"/>
          </w:tcPr>
          <w:p w:rsidR="00E85B2C" w:rsidRPr="00B5420D" w:rsidRDefault="00E85B2C" w:rsidP="00643F74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420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43" w:type="dxa"/>
          </w:tcPr>
          <w:p w:rsidR="00E85B2C" w:rsidRPr="00264328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</w:tbl>
    <w:p w:rsidR="00E85B2C" w:rsidRPr="00840089" w:rsidRDefault="00E85B2C" w:rsidP="00E85B2C">
      <w:pPr>
        <w:tabs>
          <w:tab w:val="left" w:pos="3840"/>
        </w:tabs>
      </w:pPr>
    </w:p>
    <w:p w:rsidR="00E85B2C" w:rsidRPr="00840089" w:rsidRDefault="00E85B2C" w:rsidP="00E85B2C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840089">
        <w:rPr>
          <w:b/>
        </w:rPr>
        <w:t>Профессиональные компетенции, освоенные за период практики</w:t>
      </w:r>
    </w:p>
    <w:p w:rsidR="00E85B2C" w:rsidRPr="00840089" w:rsidRDefault="00E85B2C" w:rsidP="00E85B2C">
      <w:pPr>
        <w:tabs>
          <w:tab w:val="left" w:pos="3840"/>
        </w:tabs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6237"/>
        <w:gridCol w:w="1985"/>
      </w:tblGrid>
      <w:tr w:rsidR="00E85B2C" w:rsidRPr="00840089" w:rsidTr="00643F74">
        <w:tc>
          <w:tcPr>
            <w:tcW w:w="1559" w:type="dxa"/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85" w:type="dxa"/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 xml:space="preserve">Оценка </w:t>
            </w:r>
            <w:proofErr w:type="spellStart"/>
            <w:r w:rsidRPr="00840089">
              <w:rPr>
                <w:rFonts w:eastAsia="Calibri"/>
                <w:sz w:val="20"/>
                <w:szCs w:val="20"/>
              </w:rPr>
              <w:t>сформированности</w:t>
            </w:r>
            <w:proofErr w:type="spellEnd"/>
          </w:p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40089">
              <w:rPr>
                <w:rFonts w:eastAsia="Calibri"/>
                <w:sz w:val="20"/>
                <w:szCs w:val="20"/>
              </w:rPr>
              <w:t>(да / нет)</w:t>
            </w:r>
          </w:p>
        </w:tc>
      </w:tr>
      <w:tr w:rsidR="00E85B2C" w:rsidRPr="00840089" w:rsidTr="00643F74">
        <w:tc>
          <w:tcPr>
            <w:tcW w:w="1559" w:type="dxa"/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3F0F11">
              <w:t xml:space="preserve">ПК </w:t>
            </w:r>
            <w:r>
              <w:t>1.1.</w:t>
            </w:r>
          </w:p>
        </w:tc>
        <w:tc>
          <w:tcPr>
            <w:tcW w:w="6237" w:type="dxa"/>
          </w:tcPr>
          <w:p w:rsidR="00E85B2C" w:rsidRPr="00327E20" w:rsidRDefault="00E85B2C" w:rsidP="00643F74">
            <w:pPr>
              <w:pStyle w:val="a3"/>
              <w:widowControl w:val="0"/>
              <w:tabs>
                <w:tab w:val="left" w:pos="851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327E20">
              <w:rPr>
                <w:rFonts w:ascii="Times New Roman" w:hAnsi="Times New Roman" w:cs="Times New Roman"/>
              </w:rPr>
              <w:t>Организовывать несение службы и выезд по тревоге дежурного караула пожарной части.</w:t>
            </w:r>
          </w:p>
        </w:tc>
        <w:tc>
          <w:tcPr>
            <w:tcW w:w="1985" w:type="dxa"/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559" w:type="dxa"/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3F0F11">
              <w:t xml:space="preserve">ПК </w:t>
            </w:r>
            <w:r>
              <w:t>1.2.</w:t>
            </w:r>
          </w:p>
        </w:tc>
        <w:tc>
          <w:tcPr>
            <w:tcW w:w="6237" w:type="dxa"/>
          </w:tcPr>
          <w:p w:rsidR="00E85B2C" w:rsidRPr="00327E20" w:rsidRDefault="00E85B2C" w:rsidP="00643F74">
            <w:pPr>
              <w:pStyle w:val="a3"/>
              <w:widowControl w:val="0"/>
              <w:tabs>
                <w:tab w:val="left" w:pos="851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327E20">
              <w:rPr>
                <w:rFonts w:ascii="Times New Roman" w:hAnsi="Times New Roman" w:cs="Times New Roman"/>
              </w:rPr>
              <w:t>Проводить подготовку личного состава к действиям по тушению пожаров.</w:t>
            </w:r>
          </w:p>
        </w:tc>
        <w:tc>
          <w:tcPr>
            <w:tcW w:w="1985" w:type="dxa"/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559" w:type="dxa"/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3F0F11">
              <w:t xml:space="preserve">ПК </w:t>
            </w:r>
            <w:r>
              <w:t>1.3.</w:t>
            </w:r>
          </w:p>
        </w:tc>
        <w:tc>
          <w:tcPr>
            <w:tcW w:w="6237" w:type="dxa"/>
          </w:tcPr>
          <w:p w:rsidR="00E85B2C" w:rsidRPr="00327E20" w:rsidRDefault="00E85B2C" w:rsidP="00643F74">
            <w:pPr>
              <w:pStyle w:val="a3"/>
              <w:widowControl w:val="0"/>
              <w:tabs>
                <w:tab w:val="left" w:pos="851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327E20">
              <w:rPr>
                <w:rFonts w:ascii="Times New Roman" w:hAnsi="Times New Roman" w:cs="Times New Roman"/>
              </w:rPr>
              <w:t>Организовывать действия по тушению пожаров.</w:t>
            </w:r>
          </w:p>
        </w:tc>
        <w:tc>
          <w:tcPr>
            <w:tcW w:w="1985" w:type="dxa"/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  <w:tr w:rsidR="00E85B2C" w:rsidRPr="00840089" w:rsidTr="00643F74">
        <w:tc>
          <w:tcPr>
            <w:tcW w:w="1559" w:type="dxa"/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 w:rsidRPr="003F0F11">
              <w:t xml:space="preserve">ПК </w:t>
            </w:r>
            <w:r>
              <w:t>1.4.</w:t>
            </w:r>
          </w:p>
        </w:tc>
        <w:tc>
          <w:tcPr>
            <w:tcW w:w="6237" w:type="dxa"/>
          </w:tcPr>
          <w:p w:rsidR="00E85B2C" w:rsidRPr="00327E20" w:rsidRDefault="00E85B2C" w:rsidP="00643F74">
            <w:pPr>
              <w:pStyle w:val="a3"/>
              <w:widowControl w:val="0"/>
              <w:tabs>
                <w:tab w:val="left" w:pos="851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327E20">
              <w:rPr>
                <w:rFonts w:ascii="Times New Roman" w:hAnsi="Times New Roman" w:cs="Times New Roman"/>
              </w:rPr>
              <w:t>Организовывать проведение аварийно-спасательных работ.</w:t>
            </w:r>
          </w:p>
        </w:tc>
        <w:tc>
          <w:tcPr>
            <w:tcW w:w="1985" w:type="dxa"/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</w:tbl>
    <w:p w:rsidR="00E85B2C" w:rsidRPr="00840089" w:rsidRDefault="00E85B2C" w:rsidP="00E85B2C">
      <w:pPr>
        <w:jc w:val="center"/>
        <w:rPr>
          <w:b/>
        </w:rPr>
      </w:pPr>
    </w:p>
    <w:p w:rsidR="00E85B2C" w:rsidRPr="00840089" w:rsidRDefault="00E85B2C" w:rsidP="00E85B2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1101"/>
        <w:gridCol w:w="8381"/>
      </w:tblGrid>
      <w:tr w:rsidR="00E85B2C" w:rsidRPr="00840089" w:rsidTr="00643F74">
        <w:tc>
          <w:tcPr>
            <w:tcW w:w="1101" w:type="dxa"/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</w:rPr>
            </w:pPr>
            <w:r w:rsidRPr="00840089">
              <w:rPr>
                <w:rFonts w:eastAsia="Calibri"/>
                <w:b/>
                <w:color w:val="000000"/>
              </w:rPr>
              <w:t>Вывод: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i/>
              </w:rPr>
            </w:pPr>
            <w:r>
              <w:rPr>
                <w:i/>
              </w:rPr>
              <w:t>Работы выполнены в соответствии с рабочей программой учебной  практики качественно. Отчет оформлен в соответствии с требованиями.</w:t>
            </w:r>
          </w:p>
        </w:tc>
      </w:tr>
    </w:tbl>
    <w:p w:rsidR="00E85B2C" w:rsidRPr="00840089" w:rsidRDefault="00E85B2C" w:rsidP="00E85B2C">
      <w:pPr>
        <w:ind w:firstLine="567"/>
        <w:jc w:val="both"/>
        <w:rPr>
          <w:sz w:val="28"/>
          <w:szCs w:val="28"/>
        </w:rPr>
      </w:pPr>
    </w:p>
    <w:p w:rsidR="00E85B2C" w:rsidRPr="00840089" w:rsidRDefault="00E85B2C" w:rsidP="00E85B2C">
      <w:pPr>
        <w:ind w:firstLine="567"/>
        <w:jc w:val="both"/>
        <w:rPr>
          <w:sz w:val="28"/>
          <w:szCs w:val="28"/>
        </w:rPr>
      </w:pPr>
    </w:p>
    <w:tbl>
      <w:tblPr>
        <w:tblW w:w="2942" w:type="dxa"/>
        <w:tblInd w:w="108" w:type="dxa"/>
        <w:tblLook w:val="04A0"/>
      </w:tblPr>
      <w:tblGrid>
        <w:gridCol w:w="993"/>
        <w:gridCol w:w="1949"/>
      </w:tblGrid>
      <w:tr w:rsidR="00E85B2C" w:rsidRPr="00840089" w:rsidTr="00643F74">
        <w:tc>
          <w:tcPr>
            <w:tcW w:w="993" w:type="dxa"/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ind w:left="-392" w:firstLine="284"/>
              <w:rPr>
                <w:rFonts w:eastAsia="Calibri"/>
                <w:i/>
              </w:rPr>
            </w:pPr>
            <w:r w:rsidRPr="00840089">
              <w:rPr>
                <w:rFonts w:eastAsia="Calibri"/>
                <w:color w:val="000000"/>
              </w:rPr>
              <w:t>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:rsidR="00E85B2C" w:rsidRPr="00840089" w:rsidRDefault="00E85B2C" w:rsidP="00643F7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</w:p>
        </w:tc>
      </w:tr>
    </w:tbl>
    <w:p w:rsidR="00E85B2C" w:rsidRPr="00840089" w:rsidRDefault="00E85B2C" w:rsidP="00E85B2C">
      <w:pPr>
        <w:tabs>
          <w:tab w:val="left" w:pos="3840"/>
        </w:tabs>
      </w:pPr>
    </w:p>
    <w:p w:rsidR="00E85B2C" w:rsidRDefault="00E85B2C" w:rsidP="00E85B2C">
      <w:pPr>
        <w:tabs>
          <w:tab w:val="left" w:pos="3840"/>
        </w:tabs>
      </w:pPr>
      <w:r w:rsidRPr="00840089">
        <w:t>Дата: ____  ___________ 20___ г.</w:t>
      </w:r>
    </w:p>
    <w:p w:rsidR="00E85B2C" w:rsidRDefault="00E85B2C" w:rsidP="00E85B2C">
      <w:pPr>
        <w:tabs>
          <w:tab w:val="left" w:pos="3840"/>
        </w:tabs>
      </w:pPr>
    </w:p>
    <w:p w:rsidR="00E85B2C" w:rsidRDefault="00E85B2C" w:rsidP="00E85B2C">
      <w:pPr>
        <w:tabs>
          <w:tab w:val="left" w:pos="3840"/>
        </w:tabs>
      </w:pPr>
    </w:p>
    <w:tbl>
      <w:tblPr>
        <w:tblW w:w="77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3118"/>
        <w:gridCol w:w="2029"/>
        <w:gridCol w:w="2301"/>
      </w:tblGrid>
      <w:tr w:rsidR="00E85B2C" w:rsidRPr="00840089" w:rsidTr="00643F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ind w:left="-1164" w:firstLine="1164"/>
              <w:rPr>
                <w:rFonts w:eastAsia="Calibri"/>
              </w:rPr>
            </w:pPr>
            <w:r>
              <w:rPr>
                <w:rFonts w:eastAsia="Calibri"/>
              </w:rPr>
              <w:t>Подпись руководи</w:t>
            </w:r>
            <w:r w:rsidRPr="00840089">
              <w:rPr>
                <w:rFonts w:eastAsia="Calibri"/>
              </w:rPr>
              <w:t>теля: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 w:rsidR="00E85B2C" w:rsidRPr="00840089" w:rsidRDefault="00E85B2C" w:rsidP="00643F74">
            <w:pPr>
              <w:tabs>
                <w:tab w:val="left" w:pos="3840"/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/   </w:t>
            </w:r>
            <w:r w:rsidRPr="00840089">
              <w:rPr>
                <w:rFonts w:eastAsia="Calibri"/>
              </w:rPr>
              <w:t xml:space="preserve">                             /</w:t>
            </w:r>
          </w:p>
        </w:tc>
      </w:tr>
    </w:tbl>
    <w:p w:rsidR="00E85B2C" w:rsidRDefault="00E85B2C" w:rsidP="00E85B2C">
      <w:pPr>
        <w:tabs>
          <w:tab w:val="left" w:pos="3840"/>
        </w:tabs>
      </w:pPr>
      <w:r>
        <w:t>МП</w:t>
      </w:r>
    </w:p>
    <w:p w:rsidR="00593265" w:rsidRDefault="0048240C"/>
    <w:sectPr w:rsidR="00593265" w:rsidSect="004327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2C"/>
    <w:rsid w:val="00267B12"/>
    <w:rsid w:val="0048240C"/>
    <w:rsid w:val="005E626C"/>
    <w:rsid w:val="00AA6892"/>
    <w:rsid w:val="00E85B2C"/>
    <w:rsid w:val="00F6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E85B2C"/>
    <w:pPr>
      <w:ind w:left="283" w:hanging="283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E85B2C"/>
    <w:pPr>
      <w:ind w:left="283" w:hanging="283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аспк</cp:lastModifiedBy>
  <cp:revision>2</cp:revision>
  <cp:lastPrinted>2022-05-25T02:05:00Z</cp:lastPrinted>
  <dcterms:created xsi:type="dcterms:W3CDTF">2022-05-25T12:45:00Z</dcterms:created>
  <dcterms:modified xsi:type="dcterms:W3CDTF">2022-05-25T12:45:00Z</dcterms:modified>
</cp:coreProperties>
</file>