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57" w:rsidRDefault="00976657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Pr="00930FF4" w:rsidRDefault="00930FF4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РУКОВОДСТВО</w:t>
      </w:r>
    </w:p>
    <w:p w:rsidR="00930FF4" w:rsidRPr="00930FF4" w:rsidRDefault="00930FF4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по содержанию отчета 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3C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>по профилю специальности</w:t>
      </w:r>
    </w:p>
    <w:p w:rsidR="000863C6" w:rsidRDefault="001B56A2" w:rsidP="00E21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ПМ01</w:t>
      </w:r>
      <w:r w:rsidR="005D252C">
        <w:rPr>
          <w:rFonts w:ascii="Times New Roman" w:hAnsi="Times New Roman" w:cs="Times New Roman"/>
          <w:sz w:val="28"/>
          <w:szCs w:val="28"/>
        </w:rPr>
        <w:t xml:space="preserve"> </w:t>
      </w:r>
      <w:r w:rsidR="00E215C2" w:rsidRPr="00E215C2">
        <w:rPr>
          <w:rFonts w:ascii="Times New Roman" w:hAnsi="Times New Roman" w:cs="Times New Roman"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170C00">
        <w:rPr>
          <w:rFonts w:ascii="Times New Roman" w:hAnsi="Times New Roman" w:cs="Times New Roman"/>
          <w:sz w:val="28"/>
          <w:szCs w:val="28"/>
        </w:rPr>
        <w:t>,</w:t>
      </w:r>
    </w:p>
    <w:p w:rsidR="000863C6" w:rsidRDefault="001B56A2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ПМ03</w:t>
      </w:r>
      <w:r w:rsidR="00170C00">
        <w:rPr>
          <w:rFonts w:ascii="Times New Roman" w:hAnsi="Times New Roman" w:cs="Times New Roman"/>
          <w:sz w:val="28"/>
          <w:szCs w:val="28"/>
        </w:rPr>
        <w:t xml:space="preserve"> </w:t>
      </w:r>
      <w:r w:rsidRPr="001B56A2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</w:t>
      </w:r>
    </w:p>
    <w:p w:rsidR="000863C6" w:rsidRDefault="000863C6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</w:p>
    <w:p w:rsidR="00930FF4" w:rsidRDefault="00930FF4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48" w:rsidRDefault="00F97B48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6A2" w:rsidRDefault="001B56A2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Pr="00930FF4" w:rsidRDefault="00930FF4" w:rsidP="00E77E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lastRenderedPageBreak/>
        <w:t>РУКОВОДСТВО</w:t>
      </w:r>
    </w:p>
    <w:p w:rsidR="00930FF4" w:rsidRPr="00930FF4" w:rsidRDefault="00930FF4" w:rsidP="00E77E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 xml:space="preserve">по содержанию отчета  </w:t>
      </w:r>
      <w:r w:rsidR="000863C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FA4FDE">
        <w:rPr>
          <w:rFonts w:ascii="Times New Roman" w:hAnsi="Times New Roman" w:cs="Times New Roman"/>
          <w:sz w:val="28"/>
          <w:szCs w:val="28"/>
        </w:rPr>
        <w:t xml:space="preserve">практики по профилю </w:t>
      </w:r>
      <w:r w:rsidRPr="00930FF4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930FF4" w:rsidRDefault="00930FF4" w:rsidP="00FA4F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 w:rsidR="00FA4FDE">
        <w:rPr>
          <w:rFonts w:ascii="Times New Roman" w:hAnsi="Times New Roman" w:cs="Times New Roman"/>
          <w:sz w:val="28"/>
          <w:szCs w:val="28"/>
        </w:rPr>
        <w:t xml:space="preserve"> </w:t>
      </w:r>
      <w:r w:rsidRPr="00930FF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30FF4" w:rsidRDefault="00930FF4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 формирование, закрепление, развитие практических навыков и компетенций в процессе выполнения определенных видов работ связанных с будущей профессиональной деятельностью.</w:t>
      </w:r>
      <w:r w:rsidR="00FA4FDE" w:rsidRPr="00FA4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FDE" w:rsidRDefault="00FA4FDE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По окончании практики каждый студент обязан предоставить</w:t>
      </w:r>
      <w:r w:rsidRPr="00FA4F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FDE">
        <w:rPr>
          <w:rFonts w:ascii="Times New Roman" w:hAnsi="Times New Roman" w:cs="Times New Roman"/>
          <w:sz w:val="28"/>
          <w:szCs w:val="28"/>
        </w:rPr>
        <w:t>акет документов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F94F8C" w:rsidRPr="00162EB4" w:rsidRDefault="00F94F8C" w:rsidP="00162EB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B4">
        <w:rPr>
          <w:rFonts w:ascii="Times New Roman" w:hAnsi="Times New Roman" w:cs="Times New Roman"/>
          <w:b/>
          <w:sz w:val="28"/>
          <w:szCs w:val="28"/>
        </w:rPr>
        <w:t>Пакет документов по производственной практике</w:t>
      </w:r>
    </w:p>
    <w:p w:rsidR="00162EB4" w:rsidRPr="00162EB4" w:rsidRDefault="00162EB4" w:rsidP="00162EB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2EB4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F94F8C" w:rsidRDefault="00257AC6" w:rsidP="00F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94F8C" w:rsidRDefault="00257AC6" w:rsidP="00F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F94F8C" w:rsidRDefault="00257AC6" w:rsidP="00F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практики</w:t>
      </w:r>
    </w:p>
    <w:p w:rsidR="00F94F8C" w:rsidRDefault="00F94F8C" w:rsidP="00F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="00257AC6">
        <w:rPr>
          <w:rFonts w:ascii="Times New Roman" w:hAnsi="Times New Roman" w:cs="Times New Roman"/>
          <w:sz w:val="28"/>
          <w:szCs w:val="28"/>
        </w:rPr>
        <w:t>ет по производственной практике</w:t>
      </w:r>
    </w:p>
    <w:p w:rsidR="00F94F8C" w:rsidRDefault="00F94F8C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94F8C" w:rsidRPr="00930FF4">
        <w:rPr>
          <w:rFonts w:ascii="Times New Roman" w:hAnsi="Times New Roman" w:cs="Times New Roman"/>
          <w:sz w:val="28"/>
          <w:szCs w:val="28"/>
        </w:rPr>
        <w:t xml:space="preserve">о результатах прохождения практики </w:t>
      </w:r>
      <w:r w:rsidRPr="00930FF4">
        <w:rPr>
          <w:rFonts w:ascii="Times New Roman" w:hAnsi="Times New Roman" w:cs="Times New Roman"/>
          <w:sz w:val="28"/>
          <w:szCs w:val="28"/>
        </w:rPr>
        <w:t>оформляется на бумаге формата А-4,</w:t>
      </w:r>
      <w:r w:rsidR="00F97B48">
        <w:rPr>
          <w:rFonts w:ascii="Times New Roman" w:hAnsi="Times New Roman" w:cs="Times New Roman"/>
          <w:sz w:val="28"/>
          <w:szCs w:val="28"/>
        </w:rPr>
        <w:t xml:space="preserve"> в</w:t>
      </w:r>
      <w:r w:rsidRPr="00930FF4">
        <w:rPr>
          <w:rFonts w:ascii="Times New Roman" w:hAnsi="Times New Roman" w:cs="Times New Roman"/>
          <w:sz w:val="28"/>
          <w:szCs w:val="28"/>
        </w:rPr>
        <w:t xml:space="preserve"> объем не менее 2</w:t>
      </w:r>
      <w:r w:rsidR="000863C6">
        <w:rPr>
          <w:rFonts w:ascii="Times New Roman" w:hAnsi="Times New Roman" w:cs="Times New Roman"/>
          <w:sz w:val="28"/>
          <w:szCs w:val="28"/>
        </w:rPr>
        <w:t xml:space="preserve">0 </w:t>
      </w:r>
      <w:r w:rsidRPr="00930FF4">
        <w:rPr>
          <w:rFonts w:ascii="Times New Roman" w:hAnsi="Times New Roman" w:cs="Times New Roman"/>
          <w:sz w:val="28"/>
          <w:szCs w:val="28"/>
        </w:rPr>
        <w:t>листов, включая графический материал.</w:t>
      </w:r>
      <w:r w:rsidR="000863C6">
        <w:rPr>
          <w:rFonts w:ascii="Times New Roman" w:hAnsi="Times New Roman" w:cs="Times New Roman"/>
          <w:sz w:val="28"/>
          <w:szCs w:val="28"/>
        </w:rPr>
        <w:t xml:space="preserve"> Отчет должен быть оформлен в соответствии с МУ по оформлению работ.</w:t>
      </w:r>
    </w:p>
    <w:p w:rsidR="002B2E59" w:rsidRPr="009F320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0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9F320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9F320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30FF4" w:rsidRDefault="009E6C5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863C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отчета</w:t>
      </w:r>
    </w:p>
    <w:p w:rsidR="002B2E59" w:rsidRDefault="002B2E59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B2E59" w:rsidRDefault="002B2E59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0863C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9F3206" w:rsidRDefault="009F3206" w:rsidP="009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0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Содержание разделов отчета</w:t>
      </w:r>
      <w:r w:rsidRPr="009F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206" w:rsidRDefault="009F3206" w:rsidP="009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F3206" w:rsidRPr="0070705E" w:rsidRDefault="009F3206" w:rsidP="009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5E">
        <w:rPr>
          <w:rFonts w:ascii="Times New Roman" w:hAnsi="Times New Roman" w:cs="Times New Roman"/>
          <w:sz w:val="28"/>
          <w:szCs w:val="28"/>
        </w:rPr>
        <w:t>Введение</w:t>
      </w:r>
    </w:p>
    <w:p w:rsidR="009F3206" w:rsidRDefault="00644D0B" w:rsidP="0064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практики</w:t>
      </w:r>
    </w:p>
    <w:p w:rsidR="009F3206" w:rsidRDefault="009F3206" w:rsidP="0064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деятельности </w:t>
      </w:r>
      <w:r w:rsidR="00644D0B">
        <w:rPr>
          <w:rFonts w:ascii="Times New Roman" w:hAnsi="Times New Roman" w:cs="Times New Roman"/>
          <w:sz w:val="28"/>
          <w:szCs w:val="28"/>
        </w:rPr>
        <w:t>предприятия</w:t>
      </w:r>
    </w:p>
    <w:p w:rsidR="00D41CB2" w:rsidRDefault="00D41CB2" w:rsidP="0064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деятельности структурного подразделения</w:t>
      </w:r>
      <w:r w:rsidR="00BB1861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644D0B" w:rsidRDefault="00D41CB2" w:rsidP="0064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44D0B">
        <w:rPr>
          <w:rFonts w:ascii="Times New Roman" w:hAnsi="Times New Roman" w:cs="Times New Roman"/>
          <w:sz w:val="28"/>
          <w:szCs w:val="28"/>
        </w:rPr>
        <w:t xml:space="preserve"> </w:t>
      </w:r>
      <w:r w:rsidR="00644D0B" w:rsidRPr="00644D0B">
        <w:rPr>
          <w:rFonts w:ascii="Times New Roman" w:hAnsi="Times New Roman" w:cs="Times New Roman"/>
          <w:sz w:val="28"/>
          <w:szCs w:val="28"/>
        </w:rPr>
        <w:t>Характеристика инструктажей по охране труда и технике безопасности</w:t>
      </w:r>
    </w:p>
    <w:p w:rsidR="00644D0B" w:rsidRPr="00644D0B" w:rsidRDefault="00D41CB2" w:rsidP="0064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44D0B">
        <w:rPr>
          <w:rFonts w:ascii="Times New Roman" w:hAnsi="Times New Roman" w:cs="Times New Roman"/>
          <w:sz w:val="28"/>
          <w:szCs w:val="28"/>
        </w:rPr>
        <w:t xml:space="preserve"> </w:t>
      </w:r>
      <w:r w:rsidR="00644D0B" w:rsidRPr="00644D0B">
        <w:rPr>
          <w:rFonts w:ascii="Times New Roman" w:hAnsi="Times New Roman" w:cs="Times New Roman"/>
          <w:sz w:val="28"/>
          <w:szCs w:val="28"/>
        </w:rPr>
        <w:t>Сущность и струк</w:t>
      </w:r>
      <w:r w:rsidR="00BB1861">
        <w:rPr>
          <w:rFonts w:ascii="Times New Roman" w:hAnsi="Times New Roman" w:cs="Times New Roman"/>
          <w:sz w:val="28"/>
          <w:szCs w:val="28"/>
        </w:rPr>
        <w:t>тура производственного процесса</w:t>
      </w:r>
    </w:p>
    <w:p w:rsidR="00644D0B" w:rsidRDefault="00D41CB2" w:rsidP="0064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44D0B">
        <w:rPr>
          <w:rFonts w:ascii="Times New Roman" w:hAnsi="Times New Roman" w:cs="Times New Roman"/>
          <w:sz w:val="28"/>
          <w:szCs w:val="28"/>
        </w:rPr>
        <w:t xml:space="preserve"> </w:t>
      </w:r>
      <w:r w:rsidR="00644D0B" w:rsidRPr="00644D0B">
        <w:rPr>
          <w:rFonts w:ascii="Times New Roman" w:hAnsi="Times New Roman" w:cs="Times New Roman"/>
          <w:sz w:val="28"/>
          <w:szCs w:val="28"/>
        </w:rPr>
        <w:t>Технологическая схема основного производства</w:t>
      </w:r>
    </w:p>
    <w:p w:rsidR="00644D0B" w:rsidRDefault="00D41CB2" w:rsidP="0064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644D0B" w:rsidRPr="00644D0B">
        <w:rPr>
          <w:rFonts w:ascii="Times New Roman" w:hAnsi="Times New Roman" w:cs="Times New Roman"/>
          <w:sz w:val="28"/>
          <w:szCs w:val="28"/>
        </w:rPr>
        <w:t>Технологическая схема вспомогательных и обслуживающих структурных подразделений</w:t>
      </w:r>
    </w:p>
    <w:p w:rsidR="00644D0B" w:rsidRPr="00644D0B" w:rsidRDefault="00D41CB2" w:rsidP="0064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44D0B">
        <w:rPr>
          <w:rFonts w:ascii="Times New Roman" w:hAnsi="Times New Roman" w:cs="Times New Roman"/>
          <w:sz w:val="28"/>
          <w:szCs w:val="28"/>
        </w:rPr>
        <w:t xml:space="preserve"> </w:t>
      </w:r>
      <w:r w:rsidR="00644D0B" w:rsidRPr="00644D0B">
        <w:rPr>
          <w:rFonts w:ascii="Times New Roman" w:hAnsi="Times New Roman" w:cs="Times New Roman"/>
          <w:sz w:val="28"/>
          <w:szCs w:val="28"/>
        </w:rPr>
        <w:t>Характеристика  системы планирования на предприятии</w:t>
      </w:r>
    </w:p>
    <w:p w:rsidR="00644D0B" w:rsidRDefault="00D41CB2" w:rsidP="00644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4D0B">
        <w:rPr>
          <w:rFonts w:ascii="Times New Roman" w:hAnsi="Times New Roman" w:cs="Times New Roman"/>
          <w:sz w:val="28"/>
          <w:szCs w:val="28"/>
        </w:rPr>
        <w:t xml:space="preserve">6 </w:t>
      </w:r>
      <w:r w:rsidR="00644D0B" w:rsidRPr="00644D0B">
        <w:rPr>
          <w:rFonts w:ascii="Times New Roman" w:hAnsi="Times New Roman" w:cs="Times New Roman"/>
          <w:sz w:val="28"/>
          <w:szCs w:val="28"/>
        </w:rPr>
        <w:t>Методы предупреждения конфликтов в производственном подразделении</w:t>
      </w:r>
    </w:p>
    <w:p w:rsidR="001B2F5C" w:rsidRDefault="001B2F5C" w:rsidP="001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2F5C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и электромеханического</w:t>
      </w:r>
      <w:r w:rsidRPr="001B2F5C">
        <w:rPr>
          <w:rFonts w:ascii="Times New Roman" w:hAnsi="Times New Roman" w:cs="Times New Roman"/>
          <w:sz w:val="28"/>
          <w:szCs w:val="28"/>
        </w:rPr>
        <w:t xml:space="preserve"> оборудования обслуживаемого в цехе (или участке</w:t>
      </w:r>
      <w:r w:rsidR="00BB1861">
        <w:rPr>
          <w:rFonts w:ascii="Times New Roman" w:hAnsi="Times New Roman" w:cs="Times New Roman"/>
          <w:sz w:val="28"/>
          <w:szCs w:val="28"/>
        </w:rPr>
        <w:t>)</w:t>
      </w:r>
    </w:p>
    <w:p w:rsidR="001B2F5C" w:rsidRDefault="001B2F5C" w:rsidP="001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Э</w:t>
      </w:r>
      <w:r w:rsidRPr="001B2F5C">
        <w:rPr>
          <w:rFonts w:ascii="Times New Roman" w:hAnsi="Times New Roman" w:cs="Times New Roman"/>
          <w:sz w:val="28"/>
          <w:szCs w:val="28"/>
        </w:rPr>
        <w:t xml:space="preserve">лектрическое и электромеханическое оборудование (материалы)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2F5C">
        <w:rPr>
          <w:rFonts w:ascii="Times New Roman" w:hAnsi="Times New Roman" w:cs="Times New Roman"/>
          <w:sz w:val="28"/>
          <w:szCs w:val="28"/>
        </w:rPr>
        <w:t>рименяемое в цехе (или участке)</w:t>
      </w:r>
    </w:p>
    <w:p w:rsidR="0070705E" w:rsidRPr="0070705E" w:rsidRDefault="001B2F5C" w:rsidP="00707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</w:t>
      </w:r>
      <w:r w:rsidR="0070705E" w:rsidRPr="0070705E">
        <w:rPr>
          <w:rFonts w:ascii="Times New Roman" w:hAnsi="Times New Roman" w:cs="Times New Roman"/>
          <w:sz w:val="28"/>
          <w:szCs w:val="28"/>
        </w:rPr>
        <w:t xml:space="preserve">Система планово – </w:t>
      </w:r>
      <w:r>
        <w:rPr>
          <w:rFonts w:ascii="Times New Roman" w:hAnsi="Times New Roman" w:cs="Times New Roman"/>
          <w:sz w:val="28"/>
          <w:szCs w:val="28"/>
        </w:rPr>
        <w:t>предупредительного ремонта ППР</w:t>
      </w:r>
      <w:r w:rsidR="00BB1861"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70705E" w:rsidRPr="0070705E" w:rsidRDefault="001B2F5C" w:rsidP="00707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0705E" w:rsidRPr="0070705E">
        <w:rPr>
          <w:rFonts w:ascii="Times New Roman" w:hAnsi="Times New Roman" w:cs="Times New Roman"/>
          <w:sz w:val="28"/>
          <w:szCs w:val="28"/>
        </w:rPr>
        <w:t xml:space="preserve"> Состав работ, выполняемых при проведении технического обслуживания электрического и электромеханического оборудования</w:t>
      </w:r>
    </w:p>
    <w:p w:rsidR="0070705E" w:rsidRPr="0070705E" w:rsidRDefault="00BB1861" w:rsidP="00707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0705E" w:rsidRPr="0070705E">
        <w:rPr>
          <w:rFonts w:ascii="Times New Roman" w:hAnsi="Times New Roman" w:cs="Times New Roman"/>
          <w:sz w:val="28"/>
          <w:szCs w:val="28"/>
        </w:rPr>
        <w:t xml:space="preserve"> Монтаж</w:t>
      </w:r>
      <w:r w:rsidR="0070705E">
        <w:rPr>
          <w:rFonts w:ascii="Times New Roman" w:hAnsi="Times New Roman" w:cs="Times New Roman"/>
          <w:sz w:val="28"/>
          <w:szCs w:val="28"/>
        </w:rPr>
        <w:t xml:space="preserve"> электрических машин и аппаратов</w:t>
      </w:r>
    </w:p>
    <w:p w:rsidR="0070705E" w:rsidRPr="0070705E" w:rsidRDefault="00BB1861" w:rsidP="00707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0705E" w:rsidRPr="0070705E">
        <w:rPr>
          <w:rFonts w:ascii="Times New Roman" w:hAnsi="Times New Roman" w:cs="Times New Roman"/>
          <w:sz w:val="28"/>
          <w:szCs w:val="28"/>
        </w:rPr>
        <w:t xml:space="preserve"> Правила безопасности при монтаже и ремонте  электрооборудования</w:t>
      </w:r>
    </w:p>
    <w:p w:rsidR="00644D0B" w:rsidRDefault="00BB1861" w:rsidP="00BB1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0705E" w:rsidRPr="0070705E">
        <w:rPr>
          <w:rFonts w:ascii="Times New Roman" w:hAnsi="Times New Roman" w:cs="Times New Roman"/>
          <w:sz w:val="28"/>
          <w:szCs w:val="28"/>
        </w:rPr>
        <w:t xml:space="preserve"> Правила приёмки электроустановок в эксплуатацию</w:t>
      </w:r>
    </w:p>
    <w:p w:rsidR="00CF5E5A" w:rsidRDefault="00BB1861" w:rsidP="00CF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CF5E5A">
        <w:rPr>
          <w:rFonts w:ascii="Times New Roman" w:hAnsi="Times New Roman" w:cs="Times New Roman"/>
          <w:sz w:val="28"/>
          <w:szCs w:val="28"/>
        </w:rPr>
        <w:t>Отчетная документация</w:t>
      </w:r>
      <w:r w:rsidRPr="00BB1861">
        <w:rPr>
          <w:rFonts w:ascii="Times New Roman" w:hAnsi="Times New Roman" w:cs="Times New Roman"/>
          <w:sz w:val="28"/>
          <w:szCs w:val="28"/>
        </w:rPr>
        <w:t xml:space="preserve"> по техническому обслуживанию и ремонту электрического и электромеханического оборудования</w:t>
      </w:r>
    </w:p>
    <w:p w:rsidR="00170C00" w:rsidRDefault="00BB1861" w:rsidP="0017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70C00" w:rsidRDefault="00170C00" w:rsidP="0017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56">
        <w:rPr>
          <w:rFonts w:ascii="Times New Roman" w:hAnsi="Times New Roman" w:cs="Times New Roman"/>
          <w:sz w:val="28"/>
          <w:szCs w:val="28"/>
        </w:rPr>
        <w:t>С</w:t>
      </w:r>
      <w:r w:rsidR="00BB1861">
        <w:rPr>
          <w:rFonts w:ascii="Times New Roman" w:hAnsi="Times New Roman" w:cs="Times New Roman"/>
          <w:sz w:val="28"/>
          <w:szCs w:val="28"/>
        </w:rPr>
        <w:t>писок информационных источников</w:t>
      </w:r>
    </w:p>
    <w:p w:rsidR="00C062CA" w:rsidRDefault="004B2278" w:rsidP="00CF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BB1861">
        <w:rPr>
          <w:rFonts w:ascii="Times New Roman" w:hAnsi="Times New Roman" w:cs="Times New Roman"/>
          <w:sz w:val="28"/>
          <w:szCs w:val="28"/>
        </w:rPr>
        <w:t>ения (</w:t>
      </w:r>
      <w:r w:rsidR="00BB1861" w:rsidRPr="00162EB4">
        <w:rPr>
          <w:rFonts w:ascii="Times New Roman" w:hAnsi="Times New Roman" w:cs="Times New Roman"/>
          <w:i/>
          <w:sz w:val="28"/>
          <w:szCs w:val="28"/>
          <w:u w:val="single"/>
        </w:rPr>
        <w:t>структура предприятия, графики ППР, технологические карты ремонта, дефектные ведомости,</w:t>
      </w:r>
      <w:r w:rsidR="00BB1861" w:rsidRPr="00BB1861">
        <w:rPr>
          <w:rFonts w:ascii="Times New Roman" w:hAnsi="Times New Roman" w:cs="Times New Roman"/>
          <w:i/>
          <w:sz w:val="28"/>
          <w:szCs w:val="28"/>
        </w:rPr>
        <w:t xml:space="preserve"> фотографии оборуд</w:t>
      </w:r>
      <w:bookmarkStart w:id="0" w:name="_GoBack"/>
      <w:bookmarkEnd w:id="0"/>
      <w:r w:rsidR="00BB1861" w:rsidRPr="00BB1861">
        <w:rPr>
          <w:rFonts w:ascii="Times New Roman" w:hAnsi="Times New Roman" w:cs="Times New Roman"/>
          <w:i/>
          <w:sz w:val="28"/>
          <w:szCs w:val="28"/>
        </w:rPr>
        <w:t>ования</w:t>
      </w:r>
      <w:r w:rsidR="00BB186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BB1861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BB1861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="00BB1861">
        <w:rPr>
          <w:rFonts w:ascii="Times New Roman" w:hAnsi="Times New Roman" w:cs="Times New Roman"/>
          <w:sz w:val="28"/>
          <w:szCs w:val="28"/>
        </w:rPr>
        <w:t>)</w:t>
      </w:r>
    </w:p>
    <w:sectPr w:rsidR="00C062CA" w:rsidSect="001D56FF">
      <w:pgSz w:w="11906" w:h="16838" w:code="9"/>
      <w:pgMar w:top="851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1D" w:rsidRDefault="00A7751D" w:rsidP="001D56FF">
      <w:pPr>
        <w:spacing w:after="0" w:line="240" w:lineRule="auto"/>
      </w:pPr>
      <w:r>
        <w:separator/>
      </w:r>
    </w:p>
  </w:endnote>
  <w:endnote w:type="continuationSeparator" w:id="0">
    <w:p w:rsidR="00A7751D" w:rsidRDefault="00A7751D" w:rsidP="001D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1D" w:rsidRDefault="00A7751D" w:rsidP="001D56FF">
      <w:pPr>
        <w:spacing w:after="0" w:line="240" w:lineRule="auto"/>
      </w:pPr>
      <w:r>
        <w:separator/>
      </w:r>
    </w:p>
  </w:footnote>
  <w:footnote w:type="continuationSeparator" w:id="0">
    <w:p w:rsidR="00A7751D" w:rsidRDefault="00A7751D" w:rsidP="001D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563A"/>
    <w:multiLevelType w:val="hybridMultilevel"/>
    <w:tmpl w:val="2A8A36A8"/>
    <w:lvl w:ilvl="0" w:tplc="95FE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E0"/>
    <w:rsid w:val="000061E0"/>
    <w:rsid w:val="000863C6"/>
    <w:rsid w:val="00162EB4"/>
    <w:rsid w:val="00170C00"/>
    <w:rsid w:val="001A4DC5"/>
    <w:rsid w:val="001B2F5C"/>
    <w:rsid w:val="001B56A2"/>
    <w:rsid w:val="001D56FF"/>
    <w:rsid w:val="00257AC6"/>
    <w:rsid w:val="0029223D"/>
    <w:rsid w:val="002A3FBE"/>
    <w:rsid w:val="002B2E59"/>
    <w:rsid w:val="002E294C"/>
    <w:rsid w:val="002E4935"/>
    <w:rsid w:val="00441338"/>
    <w:rsid w:val="004B2278"/>
    <w:rsid w:val="00572773"/>
    <w:rsid w:val="005A6ED2"/>
    <w:rsid w:val="005D252C"/>
    <w:rsid w:val="00620B99"/>
    <w:rsid w:val="00623736"/>
    <w:rsid w:val="00644D0B"/>
    <w:rsid w:val="0070705E"/>
    <w:rsid w:val="00721E1E"/>
    <w:rsid w:val="00763B25"/>
    <w:rsid w:val="008B18F4"/>
    <w:rsid w:val="00930FF4"/>
    <w:rsid w:val="00976657"/>
    <w:rsid w:val="009E6C56"/>
    <w:rsid w:val="009F3206"/>
    <w:rsid w:val="00A7751D"/>
    <w:rsid w:val="00B03407"/>
    <w:rsid w:val="00BB1861"/>
    <w:rsid w:val="00C062CA"/>
    <w:rsid w:val="00CF5E5A"/>
    <w:rsid w:val="00D22408"/>
    <w:rsid w:val="00D41CB2"/>
    <w:rsid w:val="00E215C2"/>
    <w:rsid w:val="00E3535D"/>
    <w:rsid w:val="00E567F1"/>
    <w:rsid w:val="00E76E37"/>
    <w:rsid w:val="00E77E95"/>
    <w:rsid w:val="00EC3A60"/>
    <w:rsid w:val="00F94F8C"/>
    <w:rsid w:val="00F97B48"/>
    <w:rsid w:val="00FA4FDE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FF"/>
  </w:style>
  <w:style w:type="paragraph" w:styleId="a5">
    <w:name w:val="footer"/>
    <w:basedOn w:val="a"/>
    <w:link w:val="a6"/>
    <w:uiPriority w:val="99"/>
    <w:unhideWhenUsed/>
    <w:rsid w:val="001D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FF"/>
  </w:style>
  <w:style w:type="paragraph" w:styleId="a7">
    <w:name w:val="List Paragraph"/>
    <w:basedOn w:val="a"/>
    <w:uiPriority w:val="34"/>
    <w:qFormat/>
    <w:rsid w:val="0016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FF"/>
  </w:style>
  <w:style w:type="paragraph" w:styleId="a5">
    <w:name w:val="footer"/>
    <w:basedOn w:val="a"/>
    <w:link w:val="a6"/>
    <w:uiPriority w:val="99"/>
    <w:unhideWhenUsed/>
    <w:rsid w:val="001D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FF"/>
  </w:style>
  <w:style w:type="paragraph" w:styleId="a7">
    <w:name w:val="List Paragraph"/>
    <w:basedOn w:val="a"/>
    <w:uiPriority w:val="34"/>
    <w:qFormat/>
    <w:rsid w:val="0016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B77A-BEF2-43F4-9259-94DC8E71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ГПОУ АСПК</cp:lastModifiedBy>
  <cp:revision>15</cp:revision>
  <dcterms:created xsi:type="dcterms:W3CDTF">2022-03-13T04:25:00Z</dcterms:created>
  <dcterms:modified xsi:type="dcterms:W3CDTF">2024-02-16T06:06:00Z</dcterms:modified>
</cp:coreProperties>
</file>