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9"/>
        <w:gridCol w:w="4275"/>
      </w:tblGrid>
      <w:tr w:rsidR="00B95531" w:rsidTr="0018525F">
        <w:tc>
          <w:tcPr>
            <w:tcW w:w="5920" w:type="dxa"/>
          </w:tcPr>
          <w:p w:rsidR="00C1644C" w:rsidRPr="00D154DF" w:rsidRDefault="00C1644C" w:rsidP="00E1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1644C" w:rsidRDefault="00C1644C" w:rsidP="00E1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54D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C1644C" w:rsidRDefault="00C1644C" w:rsidP="00E1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4D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154D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154D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44C" w:rsidRDefault="00C1644C" w:rsidP="00E1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«_____»_________________2020  г.</w:t>
            </w:r>
          </w:p>
          <w:p w:rsidR="00E14F50" w:rsidRDefault="00E14F50" w:rsidP="00E1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50" w:rsidRPr="00D154DF" w:rsidRDefault="00E14F50" w:rsidP="00E1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14F50" w:rsidRDefault="00E14F50" w:rsidP="00E1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E14F50" w:rsidRDefault="00E14F50" w:rsidP="00E1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4D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154D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154D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14F50" w:rsidRDefault="00E14F50" w:rsidP="00E1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«_____»_________________2020  г.</w:t>
            </w:r>
          </w:p>
          <w:p w:rsidR="00E14F50" w:rsidRDefault="00E14F50" w:rsidP="00C1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31" w:rsidRDefault="00C1644C" w:rsidP="00E1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394" w:type="dxa"/>
          </w:tcPr>
          <w:p w:rsidR="00B95531" w:rsidRPr="00D154DF" w:rsidRDefault="00B95531" w:rsidP="00C1644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95531" w:rsidRDefault="00C1644C" w:rsidP="00C1644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ГПОУ АСПК</w:t>
            </w:r>
          </w:p>
          <w:p w:rsidR="00B95531" w:rsidRDefault="00B95531" w:rsidP="001852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4D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154D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154D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1644C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="00C1644C"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531" w:rsidRPr="00D154DF" w:rsidRDefault="00B95531" w:rsidP="001852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«_____»_________________2020  г.</w:t>
            </w:r>
          </w:p>
          <w:p w:rsidR="00B95531" w:rsidRDefault="00B95531" w:rsidP="001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87ECC" w:rsidRDefault="00F87ECC" w:rsidP="001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DB6" w:rsidRPr="00B72DB6" w:rsidRDefault="00B72DB6" w:rsidP="00B95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72DB6" w:rsidRPr="00B72DB6" w:rsidRDefault="00B72DB6" w:rsidP="00B95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proofErr w:type="spellStart"/>
      <w:r w:rsidR="00B95531" w:rsidRPr="00B95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</w:t>
      </w:r>
      <w:proofErr w:type="spellEnd"/>
      <w:r w:rsidR="00B95531" w:rsidRPr="00B95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B72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фотоконкурса «Профессия в лицах»</w:t>
      </w:r>
    </w:p>
    <w:p w:rsidR="00B72DB6" w:rsidRPr="00B72DB6" w:rsidRDefault="00B72DB6" w:rsidP="00B95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среди </w:t>
      </w:r>
      <w:r w:rsidR="00B95531" w:rsidRPr="00B95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 отделени</w:t>
      </w:r>
      <w:r w:rsidR="00C1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B95531" w:rsidRPr="00B95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подготовке квалифицированных </w:t>
      </w:r>
      <w:r w:rsidR="00DA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рабочих, служащих ГПОУ «</w:t>
      </w:r>
      <w:r w:rsidR="00B95531" w:rsidRPr="00B95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Анжеро-Судженский политехнический колледж</w:t>
      </w:r>
      <w:r w:rsidR="00DA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72DB6" w:rsidRPr="00B72DB6" w:rsidRDefault="00B72DB6" w:rsidP="00B95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DB6" w:rsidRPr="00A60DB5" w:rsidRDefault="00B72DB6" w:rsidP="00B955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60DB5" w:rsidRPr="00B72DB6" w:rsidRDefault="00A60DB5" w:rsidP="00A6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DB6" w:rsidRDefault="00B72DB6" w:rsidP="00B9553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="00D5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порядок проведения </w:t>
      </w:r>
      <w:proofErr w:type="spellStart"/>
      <w:r w:rsidR="00B95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="00F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</w:t>
      </w:r>
      <w:r w:rsidR="00F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«Профе</w:t>
      </w:r>
      <w:r w:rsidR="00D5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ссия в лицах» (далее – Конкурс)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C54" w:rsidRDefault="00D53C54" w:rsidP="00B9553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организуется и проводится </w:t>
      </w:r>
      <w:r w:rsidR="00AF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Сычевой М.В, педагогом-организатором,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отделении ППКРС </w:t>
      </w:r>
      <w:r w:rsidR="00C1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онлайн-выставк</w:t>
      </w:r>
      <w:r w:rsidR="00AF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B4A8C" w:rsidRPr="00F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в лицах»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F7FEC" w:rsidRPr="00B72DB6" w:rsidRDefault="00AF7FEC" w:rsidP="00AF7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DB6" w:rsidRPr="00A60DB5" w:rsidRDefault="00A60DB5" w:rsidP="007E73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B72DB6" w:rsidRPr="00B72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задачи</w:t>
      </w:r>
    </w:p>
    <w:p w:rsidR="00A60DB5" w:rsidRPr="00B72DB6" w:rsidRDefault="00A60DB5" w:rsidP="00A6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DB6" w:rsidRPr="00B72DB6" w:rsidRDefault="00B72DB6" w:rsidP="00B9553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с целью </w:t>
      </w:r>
      <w:r w:rsidR="00F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престижа рабочих профессий, развития творческих способностей студентов </w:t>
      </w:r>
      <w:r w:rsidR="00F8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8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АСПК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DB6" w:rsidRPr="00B72DB6" w:rsidRDefault="00B72DB6" w:rsidP="00B9553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Конкурса являются:</w:t>
      </w:r>
    </w:p>
    <w:p w:rsidR="00B72DB6" w:rsidRPr="00A60DB5" w:rsidRDefault="00B72DB6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DB5">
        <w:rPr>
          <w:rFonts w:ascii="Times New Roman" w:hAnsi="Times New Roman" w:cs="Times New Roman"/>
          <w:bCs/>
          <w:sz w:val="24"/>
          <w:szCs w:val="24"/>
        </w:rPr>
        <w:t>продвижение в молодежной среде ценностей труда, профессионализма и применения собственного творческого потенциала в будущей профессии;</w:t>
      </w:r>
    </w:p>
    <w:p w:rsidR="00B72DB6" w:rsidRPr="00A60DB5" w:rsidRDefault="00B72DB6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DB5">
        <w:rPr>
          <w:rFonts w:ascii="Times New Roman" w:hAnsi="Times New Roman" w:cs="Times New Roman"/>
          <w:bCs/>
          <w:sz w:val="24"/>
          <w:szCs w:val="24"/>
        </w:rPr>
        <w:t>стимулирование интереса к будущей профессии;</w:t>
      </w:r>
    </w:p>
    <w:p w:rsidR="00B72DB6" w:rsidRPr="00A60DB5" w:rsidRDefault="00B72DB6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DB5">
        <w:rPr>
          <w:rFonts w:ascii="Times New Roman" w:hAnsi="Times New Roman" w:cs="Times New Roman"/>
          <w:bCs/>
          <w:sz w:val="24"/>
          <w:szCs w:val="24"/>
        </w:rPr>
        <w:t>создание положительного имиджа выбранной профессии, как одного из вариантов профессиональной адаптации;</w:t>
      </w:r>
    </w:p>
    <w:p w:rsidR="00B72DB6" w:rsidRPr="00A60DB5" w:rsidRDefault="00B72DB6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DB5">
        <w:rPr>
          <w:rFonts w:ascii="Times New Roman" w:hAnsi="Times New Roman" w:cs="Times New Roman"/>
          <w:bCs/>
          <w:sz w:val="24"/>
          <w:szCs w:val="24"/>
        </w:rPr>
        <w:t xml:space="preserve">отбор работ для предоставления </w:t>
      </w:r>
      <w:r w:rsidR="00FB4A8C" w:rsidRPr="00A60DB5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proofErr w:type="spellStart"/>
      <w:r w:rsidR="00FB4A8C" w:rsidRPr="00A60DB5">
        <w:rPr>
          <w:rFonts w:ascii="Times New Roman" w:hAnsi="Times New Roman" w:cs="Times New Roman"/>
          <w:bCs/>
          <w:sz w:val="24"/>
          <w:szCs w:val="24"/>
        </w:rPr>
        <w:t>онлайн-выставки</w:t>
      </w:r>
      <w:proofErr w:type="spellEnd"/>
      <w:r w:rsidR="00FB4A8C" w:rsidRPr="00A60DB5">
        <w:rPr>
          <w:rFonts w:ascii="Times New Roman" w:hAnsi="Times New Roman" w:cs="Times New Roman"/>
          <w:bCs/>
          <w:sz w:val="24"/>
          <w:szCs w:val="24"/>
        </w:rPr>
        <w:t xml:space="preserve"> «Профессия в лицах»</w:t>
      </w:r>
      <w:r w:rsidR="00F87ECC" w:rsidRPr="00A60DB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7FEC" w:rsidRPr="00B72DB6" w:rsidRDefault="00AF7FEC" w:rsidP="00AF7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DB6" w:rsidRPr="00A60DB5" w:rsidRDefault="00B72DB6" w:rsidP="00A60DB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и участники</w:t>
      </w:r>
    </w:p>
    <w:p w:rsidR="00A60DB5" w:rsidRPr="00A60DB5" w:rsidRDefault="00A60DB5" w:rsidP="00A60DB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DB6" w:rsidRPr="00B72DB6" w:rsidRDefault="00B72DB6" w:rsidP="00B9553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с </w:t>
      </w:r>
      <w:r w:rsidR="00F8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F8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2</w:t>
      </w:r>
      <w:r w:rsidR="00F8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</w:t>
      </w:r>
      <w:r w:rsidR="00F8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B72DB6" w:rsidRDefault="00B72DB6" w:rsidP="00B9553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 – студенты </w:t>
      </w:r>
      <w:r w:rsidR="00F8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</w:t>
      </w:r>
      <w:r w:rsidR="00F87ECC"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="00F87ECC"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8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АСПК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FEC" w:rsidRDefault="00AF7FEC" w:rsidP="00AF7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DB6" w:rsidRPr="00A60DB5" w:rsidRDefault="00B72DB6" w:rsidP="007E73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r w:rsidR="007E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и </w:t>
      </w:r>
      <w:r w:rsidRPr="00B72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</w:p>
    <w:p w:rsidR="00A60DB5" w:rsidRPr="00B72DB6" w:rsidRDefault="00A60DB5" w:rsidP="00A6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DB6" w:rsidRDefault="00C03220" w:rsidP="00C03220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B72DB6"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118CB"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 w:rsidR="00B72DB6"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авторские </w:t>
      </w:r>
      <w:r w:rsidR="00B72DB6"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F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отделения ППКРС</w:t>
      </w:r>
      <w:r w:rsidR="00B72DB6"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отображающие людей труда </w:t>
      </w:r>
      <w:r w:rsidR="00AF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</w:t>
      </w:r>
      <w:proofErr w:type="gramEnd"/>
      <w:r w:rsidR="00B6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6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Сварщик, Мастер по ремонту и обслуживанию автомобилей, Повар, кондитер</w:t>
      </w:r>
      <w:r w:rsidR="00AF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F7FEC"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способных творчески отобразить </w:t>
      </w:r>
      <w:r w:rsidR="00AF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в</w:t>
      </w:r>
      <w:r w:rsidR="00AF7FEC"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выбранной </w:t>
      </w:r>
      <w:r w:rsidR="00AF7FEC"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</w:t>
      </w:r>
      <w:r w:rsidR="00AF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и/ или с профессиональным инструментом / агрегатом / деталью / спецодеждой / в процессе работы</w:t>
      </w:r>
      <w:r w:rsidR="00B72DB6"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03220" w:rsidRDefault="00C03220" w:rsidP="00C03220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F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- фотографии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подписанные участниками (ФИО, группа), принимаются организатором на </w:t>
      </w:r>
      <w:proofErr w:type="spellStart"/>
      <w:r w:rsidRPr="00C0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C0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(89049987626) или электронную почту (marzenka78@yandex.ru), до 25 ноября 2020 г. Фотографии, предоставленные позднее указанного срока, в Конкурсе не участвуют и не рассматриваются.</w:t>
      </w:r>
    </w:p>
    <w:p w:rsidR="00E118CB" w:rsidRPr="00C03220" w:rsidRDefault="00E118CB" w:rsidP="00C03220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фоторабот, представленных на Конкурс</w:t>
      </w:r>
      <w:r w:rsidR="00F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жюри. </w:t>
      </w:r>
    </w:p>
    <w:p w:rsidR="00C03220" w:rsidRDefault="00C03220" w:rsidP="00C03220">
      <w:pPr>
        <w:pStyle w:val="a7"/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0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25 по 28 ноября 2020 жюри определяет лучшие работы. Итоги будут подведены отдельно по каждой профессии во время </w:t>
      </w:r>
      <w:r w:rsidR="00DA7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«</w:t>
      </w:r>
      <w:r w:rsidR="00E1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профессии</w:t>
      </w:r>
      <w:r w:rsidR="00DA7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0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3220" w:rsidRDefault="00DA7B6B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Профессия «</w:t>
      </w:r>
      <w:r w:rsidR="00C03220">
        <w:rPr>
          <w:rFonts w:ascii="Times New Roman" w:hAnsi="Times New Roman" w:cs="Times New Roman"/>
          <w:bCs/>
          <w:sz w:val="24"/>
          <w:szCs w:val="24"/>
        </w:rPr>
        <w:t>Повар, кондитер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C03220">
        <w:rPr>
          <w:rFonts w:ascii="Times New Roman" w:hAnsi="Times New Roman" w:cs="Times New Roman"/>
          <w:bCs/>
          <w:sz w:val="24"/>
          <w:szCs w:val="24"/>
        </w:rPr>
        <w:t xml:space="preserve"> - 01.12.2020 г.;</w:t>
      </w:r>
    </w:p>
    <w:p w:rsidR="00C03220" w:rsidRPr="00A60DB5" w:rsidRDefault="00DA7B6B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Профессия «</w:t>
      </w:r>
      <w:r w:rsidR="00C03220" w:rsidRPr="00A60DB5">
        <w:rPr>
          <w:rFonts w:ascii="Times New Roman" w:hAnsi="Times New Roman" w:cs="Times New Roman"/>
          <w:bCs/>
          <w:sz w:val="24"/>
          <w:szCs w:val="24"/>
        </w:rPr>
        <w:t>Сварщик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C03220" w:rsidRPr="00A60DB5">
        <w:rPr>
          <w:rFonts w:ascii="Times New Roman" w:hAnsi="Times New Roman" w:cs="Times New Roman"/>
          <w:bCs/>
          <w:sz w:val="24"/>
          <w:szCs w:val="24"/>
        </w:rPr>
        <w:t xml:space="preserve"> - 02.12.2020 г.;</w:t>
      </w:r>
    </w:p>
    <w:p w:rsidR="00C03220" w:rsidRPr="00A60DB5" w:rsidRDefault="00DA7B6B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Профессия «</w:t>
      </w:r>
      <w:r w:rsidR="00C03220" w:rsidRPr="00A60DB5">
        <w:rPr>
          <w:rFonts w:ascii="Times New Roman" w:hAnsi="Times New Roman" w:cs="Times New Roman"/>
          <w:bCs/>
          <w:sz w:val="24"/>
          <w:szCs w:val="24"/>
        </w:rPr>
        <w:t>Мастер по ремонту и обслуживанию автомобилей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C03220" w:rsidRPr="00A60DB5">
        <w:rPr>
          <w:rFonts w:ascii="Times New Roman" w:hAnsi="Times New Roman" w:cs="Times New Roman"/>
          <w:bCs/>
          <w:sz w:val="24"/>
          <w:szCs w:val="24"/>
        </w:rPr>
        <w:t xml:space="preserve"> - 03.12.2020 г.</w:t>
      </w:r>
    </w:p>
    <w:p w:rsidR="00C03220" w:rsidRDefault="00E118CB" w:rsidP="00E118CB">
      <w:pPr>
        <w:pStyle w:val="a7"/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C03220">
        <w:rPr>
          <w:rFonts w:ascii="Times New Roman" w:hAnsi="Times New Roman" w:cs="Times New Roman"/>
          <w:sz w:val="24"/>
          <w:szCs w:val="24"/>
        </w:rPr>
        <w:t>Все участники Конкурса получают сертификаты участника.</w:t>
      </w:r>
    </w:p>
    <w:p w:rsidR="00E118CB" w:rsidRDefault="00E118CB" w:rsidP="00E118CB">
      <w:pPr>
        <w:pStyle w:val="a7"/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03220" w:rsidRPr="00B72DE5">
        <w:rPr>
          <w:rFonts w:ascii="Times New Roman" w:hAnsi="Times New Roman" w:cs="Times New Roman"/>
          <w:sz w:val="24"/>
          <w:szCs w:val="24"/>
        </w:rPr>
        <w:t>Победители конкурса н</w:t>
      </w:r>
      <w:bookmarkStart w:id="0" w:name="_GoBack"/>
      <w:bookmarkEnd w:id="0"/>
      <w:r w:rsidR="00C03220" w:rsidRPr="00B72DE5">
        <w:rPr>
          <w:rFonts w:ascii="Times New Roman" w:hAnsi="Times New Roman" w:cs="Times New Roman"/>
          <w:sz w:val="24"/>
          <w:szCs w:val="24"/>
        </w:rPr>
        <w:t>аграждаются грамотами.</w:t>
      </w:r>
    </w:p>
    <w:p w:rsidR="00C03220" w:rsidRPr="00B72DE5" w:rsidRDefault="00E118CB" w:rsidP="00E118CB">
      <w:pPr>
        <w:pStyle w:val="a7"/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03220" w:rsidRPr="005341C0">
        <w:rPr>
          <w:rFonts w:ascii="Times New Roman" w:hAnsi="Times New Roman" w:cs="Times New Roman"/>
          <w:sz w:val="24"/>
          <w:szCs w:val="24"/>
        </w:rPr>
        <w:t xml:space="preserve">Имена победителей и лучшие работы будут опубликованы на официальном сайте колледжа и </w:t>
      </w:r>
      <w:r w:rsidR="00FB4A8C">
        <w:rPr>
          <w:rFonts w:ascii="Times New Roman" w:hAnsi="Times New Roman" w:cs="Times New Roman"/>
          <w:sz w:val="24"/>
          <w:szCs w:val="24"/>
        </w:rPr>
        <w:t xml:space="preserve">на официальных страницах ГПОУ АСПК </w:t>
      </w:r>
      <w:r w:rsidR="00C03220" w:rsidRPr="005341C0">
        <w:rPr>
          <w:rFonts w:ascii="Times New Roman" w:hAnsi="Times New Roman" w:cs="Times New Roman"/>
          <w:sz w:val="24"/>
          <w:szCs w:val="24"/>
        </w:rPr>
        <w:t xml:space="preserve">в социальных сетях. </w:t>
      </w:r>
    </w:p>
    <w:p w:rsidR="00AF7FEC" w:rsidRDefault="00AF7FEC" w:rsidP="00AF7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8CB" w:rsidRPr="00B72DB6" w:rsidRDefault="00E118CB" w:rsidP="00E1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B72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работам и критерии оценки</w:t>
      </w:r>
    </w:p>
    <w:p w:rsidR="00B72DB6" w:rsidRPr="00B72DB6" w:rsidRDefault="00B72DB6" w:rsidP="00E1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739" w:rsidRDefault="00B72DB6" w:rsidP="000578A6">
      <w:pPr>
        <w:numPr>
          <w:ilvl w:val="1"/>
          <w:numId w:val="5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 от </w:t>
      </w:r>
      <w:proofErr w:type="gramStart"/>
      <w:r w:rsidR="00F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обучающегося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</w:t>
      </w:r>
      <w:proofErr w:type="gramEnd"/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</w:t>
      </w:r>
      <w:r w:rsidR="00E1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:rsidR="000578A6" w:rsidRPr="000578A6" w:rsidRDefault="00E118CB" w:rsidP="000578A6">
      <w:pPr>
        <w:numPr>
          <w:ilvl w:val="1"/>
          <w:numId w:val="5"/>
        </w:numPr>
        <w:shd w:val="clear" w:color="auto" w:fill="FDFDFD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Присылая свою работу на конкурс, автор автоматически дает право организаторам конкурса на использование представленного материала по своему усмотрению (размещение в сети Интернет, </w:t>
      </w:r>
      <w:proofErr w:type="spellStart"/>
      <w:r w:rsidRPr="003B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фотогалереи</w:t>
      </w:r>
      <w:proofErr w:type="spellEnd"/>
      <w:r w:rsidRPr="003B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  <w:r w:rsidR="000578A6" w:rsidRPr="000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78A6" w:rsidRPr="003B3032" w:rsidRDefault="000578A6" w:rsidP="000578A6">
      <w:pPr>
        <w:numPr>
          <w:ilvl w:val="1"/>
          <w:numId w:val="5"/>
        </w:numPr>
        <w:shd w:val="clear" w:color="auto" w:fill="FDFDFD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единообразного сравнения конкурсных работ выбраны следующие критерии оценивания:</w:t>
      </w:r>
    </w:p>
    <w:p w:rsidR="000578A6" w:rsidRPr="00A60DB5" w:rsidRDefault="000578A6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DB5">
        <w:rPr>
          <w:rFonts w:ascii="Times New Roman" w:hAnsi="Times New Roman" w:cs="Times New Roman"/>
          <w:bCs/>
          <w:sz w:val="24"/>
          <w:szCs w:val="24"/>
        </w:rPr>
        <w:t>соответствие номинации (соответствие фотографии заявленной номинации конкурса);</w:t>
      </w:r>
    </w:p>
    <w:p w:rsidR="000578A6" w:rsidRPr="00A60DB5" w:rsidRDefault="000578A6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DB5">
        <w:rPr>
          <w:rFonts w:ascii="Times New Roman" w:hAnsi="Times New Roman" w:cs="Times New Roman"/>
          <w:bCs/>
          <w:sz w:val="24"/>
          <w:szCs w:val="24"/>
        </w:rPr>
        <w:t>содержание фотографии (полнота раскрытия темы, оригинальность, ясность идеи, информативность);</w:t>
      </w:r>
    </w:p>
    <w:p w:rsidR="000578A6" w:rsidRPr="00A60DB5" w:rsidRDefault="000578A6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DB5">
        <w:rPr>
          <w:rFonts w:ascii="Times New Roman" w:hAnsi="Times New Roman" w:cs="Times New Roman"/>
          <w:bCs/>
          <w:sz w:val="24"/>
          <w:szCs w:val="24"/>
        </w:rPr>
        <w:t>композиция (расположение объектов на фотографии);</w:t>
      </w:r>
    </w:p>
    <w:p w:rsidR="000578A6" w:rsidRPr="00A60DB5" w:rsidRDefault="000578A6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DB5">
        <w:rPr>
          <w:rFonts w:ascii="Times New Roman" w:hAnsi="Times New Roman" w:cs="Times New Roman"/>
          <w:bCs/>
          <w:sz w:val="24"/>
          <w:szCs w:val="24"/>
        </w:rPr>
        <w:t>качество исполнения работы (эстетичность; аккуратность исполнения);</w:t>
      </w:r>
    </w:p>
    <w:p w:rsidR="000578A6" w:rsidRPr="00A60DB5" w:rsidRDefault="000578A6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DB5">
        <w:rPr>
          <w:rFonts w:ascii="Times New Roman" w:hAnsi="Times New Roman" w:cs="Times New Roman"/>
          <w:bCs/>
          <w:sz w:val="24"/>
          <w:szCs w:val="24"/>
        </w:rPr>
        <w:t>цветовое решение (гармония цветового решения);</w:t>
      </w:r>
    </w:p>
    <w:p w:rsidR="000578A6" w:rsidRPr="00A60DB5" w:rsidRDefault="000578A6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DB5">
        <w:rPr>
          <w:rFonts w:ascii="Times New Roman" w:hAnsi="Times New Roman" w:cs="Times New Roman"/>
          <w:bCs/>
          <w:sz w:val="24"/>
          <w:szCs w:val="24"/>
        </w:rPr>
        <w:t>уровень владения фотоаппаратом или смартфоном (использование возможностей технического устройства, владение инструментами, эффектами и т.д.);</w:t>
      </w:r>
    </w:p>
    <w:p w:rsidR="000578A6" w:rsidRPr="00A60DB5" w:rsidRDefault="000578A6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DB5">
        <w:rPr>
          <w:rFonts w:ascii="Times New Roman" w:hAnsi="Times New Roman" w:cs="Times New Roman"/>
          <w:bCs/>
          <w:sz w:val="24"/>
          <w:szCs w:val="24"/>
        </w:rPr>
        <w:t>оформление работы (название фото, краткое описание).</w:t>
      </w:r>
    </w:p>
    <w:p w:rsidR="00B72DB6" w:rsidRPr="00FB4A8C" w:rsidRDefault="000E58C0" w:rsidP="00FB4A8C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определяются три победителя. Жюри имеет право не присуждать</w:t>
      </w:r>
      <w:r w:rsidR="00F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призовые места, перераспределять количество призовых мест, добавлять номинации.</w:t>
      </w:r>
    </w:p>
    <w:p w:rsidR="00B72DB6" w:rsidRPr="00B72DB6" w:rsidRDefault="00B72DB6" w:rsidP="00E1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17A" w:rsidRDefault="000E58C0" w:rsidP="003D717A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3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фотоконкурса</w:t>
      </w:r>
    </w:p>
    <w:p w:rsidR="00FB4A8C" w:rsidRDefault="00FB4A8C" w:rsidP="003D717A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8A6" w:rsidRDefault="000578A6" w:rsidP="00FB4A8C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65040" w:rsidRPr="000E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</w:t>
      </w:r>
      <w:r w:rsidR="00B65040" w:rsidRPr="000E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мой выбор</w:t>
      </w:r>
      <w:r w:rsidR="00B65040" w:rsidRPr="000E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65040" w:rsidRPr="0037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(работа, раскрывающая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и значимость для автора выбранной профессии</w:t>
      </w:r>
      <w:r w:rsidR="00B65040" w:rsidRPr="0037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578A6" w:rsidRDefault="000578A6" w:rsidP="000578A6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65040" w:rsidRPr="000E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«Рабочий - это звучит гордо!»</w:t>
      </w:r>
      <w:r w:rsidR="00B65040" w:rsidRPr="0037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(работа, раскрывающая тему престижности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выбранной </w:t>
      </w:r>
      <w:r w:rsidR="00B65040" w:rsidRPr="0037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профессии).</w:t>
      </w:r>
    </w:p>
    <w:p w:rsidR="000578A6" w:rsidRDefault="000578A6" w:rsidP="000578A6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65040" w:rsidRPr="000E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«Трудовая династия»</w:t>
      </w:r>
      <w:r w:rsidR="00B65040" w:rsidRPr="0037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(работа, раскрывающая тему профессиональной преемственности в семье).</w:t>
      </w:r>
    </w:p>
    <w:p w:rsidR="00B65040" w:rsidRPr="00B72DB6" w:rsidRDefault="000578A6" w:rsidP="000578A6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Свободная тема, связанная с </w:t>
      </w:r>
      <w:r w:rsidR="00DA7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65040" w:rsidRPr="00373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717A" w:rsidRDefault="003D717A" w:rsidP="003D7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D717A">
        <w:rPr>
          <w:rFonts w:ascii="Times New Roman" w:hAnsi="Times New Roman" w:cs="Times New Roman"/>
          <w:b/>
          <w:bCs/>
          <w:sz w:val="24"/>
          <w:szCs w:val="24"/>
        </w:rPr>
        <w:t xml:space="preserve">Жюри </w:t>
      </w:r>
    </w:p>
    <w:p w:rsidR="00A60DB5" w:rsidRDefault="00A60DB5" w:rsidP="003D7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44C" w:rsidRDefault="00C1644C" w:rsidP="00C164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жюри включаются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производственного обучения по каждой профессии</w:t>
      </w:r>
      <w:r w:rsidRPr="00B7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ГПОУ АСПК:</w:t>
      </w:r>
    </w:p>
    <w:p w:rsidR="003D717A" w:rsidRDefault="003D717A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C54">
        <w:rPr>
          <w:rFonts w:ascii="Times New Roman" w:hAnsi="Times New Roman" w:cs="Times New Roman"/>
          <w:bCs/>
          <w:sz w:val="24"/>
          <w:szCs w:val="24"/>
        </w:rPr>
        <w:t>Козлова Е.В., заместитель директора по воспитательной работе;</w:t>
      </w:r>
    </w:p>
    <w:p w:rsidR="00E14F50" w:rsidRPr="00D53C54" w:rsidRDefault="00E14F50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А.С., начальник отдела учебно-производственной работы;</w:t>
      </w:r>
    </w:p>
    <w:p w:rsidR="003D717A" w:rsidRDefault="003D717A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Сухарева О.В.</w:t>
      </w:r>
      <w:r w:rsidRPr="00D53C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644C">
        <w:rPr>
          <w:rFonts w:ascii="Times New Roman" w:hAnsi="Times New Roman" w:cs="Times New Roman"/>
          <w:bCs/>
          <w:sz w:val="24"/>
          <w:szCs w:val="24"/>
        </w:rPr>
        <w:t>начальник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отделени</w:t>
      </w:r>
      <w:r w:rsidR="00D263D0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подготовке квалифицированных рабочих, служащих;</w:t>
      </w:r>
    </w:p>
    <w:p w:rsidR="003D717A" w:rsidRDefault="003D717A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Сагидулина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Л.Н., мастер производс</w:t>
      </w:r>
      <w:r w:rsidR="00DA7B6B">
        <w:rPr>
          <w:rFonts w:ascii="Times New Roman" w:hAnsi="Times New Roman" w:cs="Times New Roman"/>
          <w:bCs/>
          <w:sz w:val="24"/>
          <w:szCs w:val="24"/>
        </w:rPr>
        <w:t>твенного обучения по профессии «</w:t>
      </w:r>
      <w:r>
        <w:rPr>
          <w:rFonts w:ascii="Times New Roman" w:hAnsi="Times New Roman" w:cs="Times New Roman"/>
          <w:bCs/>
          <w:sz w:val="24"/>
          <w:szCs w:val="24"/>
        </w:rPr>
        <w:t>Повар, кондитер</w:t>
      </w:r>
      <w:r w:rsidR="00DA7B6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D717A" w:rsidRDefault="003D717A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Мартыненко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В.Ю., мастер производс</w:t>
      </w:r>
      <w:r w:rsidR="00DA7B6B">
        <w:rPr>
          <w:rFonts w:ascii="Times New Roman" w:hAnsi="Times New Roman" w:cs="Times New Roman"/>
          <w:bCs/>
          <w:sz w:val="24"/>
          <w:szCs w:val="24"/>
        </w:rPr>
        <w:t>твенного обучения по профессии «Сварщик»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D717A" w:rsidRPr="00D53C54" w:rsidRDefault="003D717A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C54">
        <w:rPr>
          <w:rFonts w:ascii="Times New Roman" w:hAnsi="Times New Roman" w:cs="Times New Roman"/>
          <w:bCs/>
          <w:sz w:val="24"/>
          <w:szCs w:val="24"/>
        </w:rPr>
        <w:t>Антонова С.С., мастер производственного обучения</w:t>
      </w:r>
      <w:r w:rsidR="00DA7B6B">
        <w:rPr>
          <w:rFonts w:ascii="Times New Roman" w:hAnsi="Times New Roman" w:cs="Times New Roman"/>
          <w:bCs/>
          <w:sz w:val="24"/>
          <w:szCs w:val="24"/>
        </w:rPr>
        <w:t xml:space="preserve"> по профессии «</w:t>
      </w:r>
      <w:r>
        <w:rPr>
          <w:rFonts w:ascii="Times New Roman" w:hAnsi="Times New Roman" w:cs="Times New Roman"/>
          <w:bCs/>
          <w:sz w:val="24"/>
          <w:szCs w:val="24"/>
        </w:rPr>
        <w:t>Автомеханик</w:t>
      </w:r>
      <w:r w:rsidR="00DA7B6B">
        <w:rPr>
          <w:rFonts w:ascii="Times New Roman" w:hAnsi="Times New Roman" w:cs="Times New Roman"/>
          <w:bCs/>
          <w:sz w:val="24"/>
          <w:szCs w:val="24"/>
        </w:rPr>
        <w:t>»</w:t>
      </w:r>
      <w:r w:rsidRPr="00D53C54">
        <w:rPr>
          <w:rFonts w:ascii="Times New Roman" w:hAnsi="Times New Roman" w:cs="Times New Roman"/>
          <w:bCs/>
          <w:sz w:val="24"/>
          <w:szCs w:val="24"/>
        </w:rPr>
        <w:t>;</w:t>
      </w:r>
    </w:p>
    <w:p w:rsidR="003D717A" w:rsidRPr="00D53C54" w:rsidRDefault="003D717A" w:rsidP="00A60DB5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Сычева М.В., педагог-организатор.</w:t>
      </w:r>
    </w:p>
    <w:sectPr w:rsidR="003D717A" w:rsidRPr="00D53C54" w:rsidSect="00F87EC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61B"/>
    <w:multiLevelType w:val="multilevel"/>
    <w:tmpl w:val="B4603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B01A9"/>
    <w:multiLevelType w:val="multilevel"/>
    <w:tmpl w:val="B0EE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D1F2E"/>
    <w:multiLevelType w:val="multilevel"/>
    <w:tmpl w:val="A8D6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34DB7"/>
    <w:multiLevelType w:val="multilevel"/>
    <w:tmpl w:val="46EC51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61863"/>
    <w:multiLevelType w:val="multilevel"/>
    <w:tmpl w:val="7FBCC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C1D7F"/>
    <w:multiLevelType w:val="multilevel"/>
    <w:tmpl w:val="ABF0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5178E"/>
    <w:multiLevelType w:val="multilevel"/>
    <w:tmpl w:val="B04E3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B2B18"/>
    <w:multiLevelType w:val="multilevel"/>
    <w:tmpl w:val="E868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90C25"/>
    <w:multiLevelType w:val="multilevel"/>
    <w:tmpl w:val="2512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E6F75"/>
    <w:multiLevelType w:val="multilevel"/>
    <w:tmpl w:val="4CA2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7845C1"/>
    <w:multiLevelType w:val="multilevel"/>
    <w:tmpl w:val="4E684BA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D5CDC"/>
    <w:multiLevelType w:val="multilevel"/>
    <w:tmpl w:val="47D2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B5476"/>
    <w:multiLevelType w:val="multilevel"/>
    <w:tmpl w:val="F0EC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1E01BB6"/>
    <w:multiLevelType w:val="multilevel"/>
    <w:tmpl w:val="8908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04A94"/>
    <w:multiLevelType w:val="multilevel"/>
    <w:tmpl w:val="A58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A3DAD"/>
    <w:multiLevelType w:val="multilevel"/>
    <w:tmpl w:val="954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6C1D73"/>
    <w:multiLevelType w:val="hybridMultilevel"/>
    <w:tmpl w:val="E578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56FE9"/>
    <w:multiLevelType w:val="multilevel"/>
    <w:tmpl w:val="2684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31A5D"/>
    <w:multiLevelType w:val="hybridMultilevel"/>
    <w:tmpl w:val="744C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2696"/>
    <w:multiLevelType w:val="multilevel"/>
    <w:tmpl w:val="FF0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6A793B"/>
    <w:multiLevelType w:val="multilevel"/>
    <w:tmpl w:val="1D90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7"/>
  </w:num>
  <w:num w:numId="6">
    <w:abstractNumId w:val="20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4"/>
  </w:num>
  <w:num w:numId="17">
    <w:abstractNumId w:val="11"/>
  </w:num>
  <w:num w:numId="18">
    <w:abstractNumId w:val="1"/>
  </w:num>
  <w:num w:numId="19">
    <w:abstractNumId w:val="12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72DB6"/>
    <w:rsid w:val="000578A6"/>
    <w:rsid w:val="000E58C0"/>
    <w:rsid w:val="001046A4"/>
    <w:rsid w:val="001640A1"/>
    <w:rsid w:val="003D717A"/>
    <w:rsid w:val="00603B4B"/>
    <w:rsid w:val="00780739"/>
    <w:rsid w:val="007E7351"/>
    <w:rsid w:val="00925046"/>
    <w:rsid w:val="00A60DB5"/>
    <w:rsid w:val="00AF7FEC"/>
    <w:rsid w:val="00B65040"/>
    <w:rsid w:val="00B70524"/>
    <w:rsid w:val="00B72DB6"/>
    <w:rsid w:val="00B95531"/>
    <w:rsid w:val="00C03220"/>
    <w:rsid w:val="00C1644C"/>
    <w:rsid w:val="00D263D0"/>
    <w:rsid w:val="00D53C54"/>
    <w:rsid w:val="00DA7B6B"/>
    <w:rsid w:val="00E118CB"/>
    <w:rsid w:val="00E14F50"/>
    <w:rsid w:val="00F87ECC"/>
    <w:rsid w:val="00FB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9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3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875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055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9252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7</cp:revision>
  <cp:lastPrinted>2020-11-06T06:08:00Z</cp:lastPrinted>
  <dcterms:created xsi:type="dcterms:W3CDTF">2020-11-05T13:35:00Z</dcterms:created>
  <dcterms:modified xsi:type="dcterms:W3CDTF">2020-11-09T06:40:00Z</dcterms:modified>
</cp:coreProperties>
</file>