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06" w:rsidRDefault="004D2A06" w:rsidP="00593E77">
      <w:pPr>
        <w:jc w:val="center"/>
      </w:pPr>
    </w:p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593E77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>
        <w:rPr>
          <w:caps/>
        </w:rPr>
        <w:t>ПРОИЗВОДСТВЕННОЙ ПРАКТИКЕ</w:t>
      </w:r>
    </w:p>
    <w:p w:rsidR="00593E77" w:rsidRDefault="00593E77" w:rsidP="00593E77">
      <w:pPr>
        <w:jc w:val="center"/>
        <w:rPr>
          <w:caps/>
        </w:rPr>
      </w:pPr>
      <w:r>
        <w:rPr>
          <w:caps/>
        </w:rPr>
        <w:t xml:space="preserve"> (по профелю специальности)</w:t>
      </w:r>
    </w:p>
    <w:p w:rsidR="00473A20" w:rsidRPr="00217877" w:rsidRDefault="00473A20" w:rsidP="00593E77">
      <w:pPr>
        <w:jc w:val="center"/>
        <w:rPr>
          <w:caps/>
          <w:sz w:val="20"/>
        </w:rPr>
      </w:pPr>
    </w:p>
    <w:tbl>
      <w:tblPr>
        <w:tblW w:w="10261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"/>
        <w:gridCol w:w="197"/>
        <w:gridCol w:w="937"/>
        <w:gridCol w:w="283"/>
        <w:gridCol w:w="481"/>
        <w:gridCol w:w="1701"/>
        <w:gridCol w:w="850"/>
        <w:gridCol w:w="2268"/>
        <w:gridCol w:w="284"/>
        <w:gridCol w:w="992"/>
        <w:gridCol w:w="992"/>
      </w:tblGrid>
      <w:tr w:rsidR="00593E77" w:rsidRPr="00D63380" w:rsidTr="00217877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E77" w:rsidRPr="00D63380" w:rsidRDefault="00593E77" w:rsidP="00217877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Ф.И.О. обучающегося:</w:t>
            </w:r>
          </w:p>
        </w:tc>
        <w:tc>
          <w:tcPr>
            <w:tcW w:w="75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</w:p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593E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  <w:r w:rsidR="00E04304">
              <w:rPr>
                <w:sz w:val="20"/>
                <w:szCs w:val="20"/>
              </w:rPr>
              <w:t>2020-2021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7</w:t>
            </w:r>
          </w:p>
        </w:tc>
      </w:tr>
      <w:tr w:rsidR="00593E77" w:rsidRPr="00D63380" w:rsidTr="00AF2EFD"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AF2EFD">
            <w:pPr>
              <w:ind w:right="-108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78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D24C98" w:rsidP="00455CB3">
            <w:pPr>
              <w:ind w:left="-108" w:right="-108"/>
              <w:rPr>
                <w:i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="00455CB3">
              <w:rPr>
                <w:rFonts w:eastAsia="TimesNewRomanPSMT"/>
                <w:sz w:val="20"/>
                <w:szCs w:val="20"/>
              </w:rPr>
              <w:t xml:space="preserve"> 33.02.01 Фармация</w:t>
            </w: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56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56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A10B18" w:rsidRDefault="00455CB3" w:rsidP="005443B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316/8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8"/>
          <w:szCs w:val="20"/>
        </w:rPr>
      </w:pPr>
    </w:p>
    <w:p w:rsidR="00593E77" w:rsidRPr="007D5B36" w:rsidRDefault="00593E77" w:rsidP="00593E77">
      <w:pPr>
        <w:spacing w:line="360" w:lineRule="auto"/>
        <w:jc w:val="center"/>
        <w:rPr>
          <w:b/>
          <w:sz w:val="22"/>
          <w:szCs w:val="22"/>
        </w:rPr>
      </w:pPr>
      <w:r w:rsidRPr="007D5B36">
        <w:rPr>
          <w:b/>
          <w:sz w:val="22"/>
          <w:szCs w:val="22"/>
        </w:rPr>
        <w:t>Виды и объем работ, выполненные за период практики:</w:t>
      </w: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8222"/>
        <w:gridCol w:w="1417"/>
      </w:tblGrid>
      <w:tr w:rsidR="00593E77" w:rsidRPr="007D5B36" w:rsidTr="007D5B36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7D5B36" w:rsidRDefault="00593E77" w:rsidP="00F410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5B3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593E77" w:rsidRPr="007D5B36" w:rsidRDefault="00593E77" w:rsidP="00F410FF">
            <w:pPr>
              <w:jc w:val="center"/>
              <w:rPr>
                <w:b/>
                <w:sz w:val="22"/>
                <w:szCs w:val="22"/>
              </w:rPr>
            </w:pPr>
            <w:r w:rsidRPr="007D5B36">
              <w:rPr>
                <w:b/>
                <w:sz w:val="22"/>
                <w:szCs w:val="22"/>
              </w:rPr>
              <w:t>Наименование вида работы</w:t>
            </w:r>
          </w:p>
        </w:tc>
        <w:tc>
          <w:tcPr>
            <w:tcW w:w="1417" w:type="dxa"/>
            <w:shd w:val="clear" w:color="auto" w:fill="auto"/>
          </w:tcPr>
          <w:p w:rsidR="00593E77" w:rsidRPr="007D5B36" w:rsidRDefault="00593E77" w:rsidP="00F410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5B36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593E77" w:rsidRPr="007D5B36" w:rsidTr="007D5B36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593E77" w:rsidRPr="007D5B36" w:rsidRDefault="00593E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593E77" w:rsidRPr="007D5B36" w:rsidRDefault="007D5B36" w:rsidP="007D5B36">
            <w:pPr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 xml:space="preserve">Общее знакомство с аптекой. Правила внутреннего распорядка. Вводный инструктаж. Вопросы гигиены труда, личной гигиены, </w:t>
            </w:r>
            <w:proofErr w:type="spellStart"/>
            <w:r w:rsidRPr="007D5B36">
              <w:rPr>
                <w:sz w:val="22"/>
                <w:szCs w:val="22"/>
              </w:rPr>
              <w:t>промсанитарии</w:t>
            </w:r>
            <w:proofErr w:type="spellEnd"/>
            <w:r w:rsidRPr="007D5B36">
              <w:rPr>
                <w:sz w:val="22"/>
                <w:szCs w:val="22"/>
              </w:rPr>
              <w:t xml:space="preserve"> и оказания первой помощи. Средства индивидуальной защиты. Профессиональная этика при общении с посетителями аптеки. Экскурсия по аптеке.</w:t>
            </w:r>
            <w:r w:rsidRPr="007D5B36">
              <w:rPr>
                <w:sz w:val="22"/>
                <w:szCs w:val="22"/>
              </w:rPr>
              <w:t xml:space="preserve"> </w:t>
            </w:r>
            <w:r w:rsidRPr="007D5B36">
              <w:rPr>
                <w:sz w:val="22"/>
                <w:szCs w:val="22"/>
              </w:rPr>
              <w:t>Профессионально- должностные обязанности фармацевта.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3E77" w:rsidRPr="007D5B36" w:rsidRDefault="007D5B36" w:rsidP="005443B5">
            <w:pPr>
              <w:jc w:val="center"/>
              <w:rPr>
                <w:b/>
                <w:sz w:val="22"/>
                <w:szCs w:val="22"/>
              </w:rPr>
            </w:pPr>
            <w:r w:rsidRPr="007D5B36">
              <w:rPr>
                <w:b/>
                <w:sz w:val="22"/>
                <w:szCs w:val="22"/>
              </w:rPr>
              <w:t>6</w:t>
            </w:r>
          </w:p>
        </w:tc>
      </w:tr>
      <w:tr w:rsidR="007D5B36" w:rsidRPr="007D5B36" w:rsidTr="007D5B36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7D5B36" w:rsidRPr="007D5B36" w:rsidRDefault="007D5B3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7D5B36" w:rsidRPr="007D5B36" w:rsidRDefault="007D5B36" w:rsidP="003600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5B36">
              <w:rPr>
                <w:sz w:val="22"/>
                <w:szCs w:val="22"/>
              </w:rPr>
              <w:t>Работа отделов аптеки. Рецептурный и безрецептурный отпуск. Инструкция по работе с сильнодействующими и наркотическими веществами. Нормативная документация в работе фармацевта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5B36" w:rsidRPr="007D5B36" w:rsidRDefault="007D5B36" w:rsidP="005443B5">
            <w:pPr>
              <w:jc w:val="center"/>
              <w:rPr>
                <w:b/>
                <w:sz w:val="22"/>
                <w:szCs w:val="22"/>
              </w:rPr>
            </w:pPr>
            <w:r w:rsidRPr="007D5B36">
              <w:rPr>
                <w:b/>
                <w:sz w:val="22"/>
                <w:szCs w:val="22"/>
              </w:rPr>
              <w:t>10</w:t>
            </w:r>
          </w:p>
        </w:tc>
      </w:tr>
      <w:tr w:rsidR="007D5B36" w:rsidRPr="007D5B36" w:rsidTr="007D5B36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7D5B36" w:rsidRPr="007D5B36" w:rsidRDefault="007D5B3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7D5B36" w:rsidRPr="007D5B36" w:rsidRDefault="007D5B36" w:rsidP="003600F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D5B36">
              <w:rPr>
                <w:sz w:val="22"/>
                <w:szCs w:val="22"/>
              </w:rPr>
              <w:t>Производственный этап. Выполнение вспомогательных видов работы в аптеке, соответствующих квалификации «Фасовщик»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5B36" w:rsidRPr="007D5B36" w:rsidRDefault="007D5B36" w:rsidP="005443B5">
            <w:pPr>
              <w:jc w:val="center"/>
              <w:rPr>
                <w:b/>
                <w:sz w:val="22"/>
                <w:szCs w:val="22"/>
              </w:rPr>
            </w:pPr>
            <w:r w:rsidRPr="007D5B36">
              <w:rPr>
                <w:b/>
                <w:sz w:val="22"/>
                <w:szCs w:val="22"/>
              </w:rPr>
              <w:t>60</w:t>
            </w:r>
          </w:p>
        </w:tc>
      </w:tr>
      <w:tr w:rsidR="007D5B36" w:rsidRPr="007D5B36" w:rsidTr="007D5B36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7D5B36" w:rsidRPr="007D5B36" w:rsidRDefault="007D5B3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7D5B36" w:rsidRPr="007D5B36" w:rsidRDefault="007D5B36" w:rsidP="003600F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D5B36">
              <w:rPr>
                <w:sz w:val="22"/>
                <w:szCs w:val="22"/>
              </w:rPr>
              <w:t>Работа в должности фасовщика аптеки. Приемка товара. Определение товара на хранение. Проверка и оформление документации на аптечный товар в бумажном и электронном варианте.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5B36" w:rsidRPr="007D5B36" w:rsidRDefault="007D5B36" w:rsidP="005443B5">
            <w:pPr>
              <w:jc w:val="center"/>
              <w:rPr>
                <w:b/>
                <w:sz w:val="22"/>
                <w:szCs w:val="22"/>
              </w:rPr>
            </w:pPr>
            <w:r w:rsidRPr="007D5B36">
              <w:rPr>
                <w:b/>
                <w:sz w:val="22"/>
                <w:szCs w:val="22"/>
              </w:rPr>
              <w:t>4</w:t>
            </w:r>
          </w:p>
        </w:tc>
      </w:tr>
      <w:tr w:rsidR="007D5B36" w:rsidRPr="007D5B36" w:rsidTr="007D5B36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7D5B36" w:rsidRPr="007D5B36" w:rsidRDefault="007D5B3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7D5B36" w:rsidRPr="007D5B36" w:rsidRDefault="007D5B36" w:rsidP="003600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5B36">
              <w:rPr>
                <w:sz w:val="22"/>
                <w:szCs w:val="22"/>
              </w:rPr>
              <w:t xml:space="preserve">Реклама в аптеке. Реклама от поставщиков аптечных товаров. </w:t>
            </w:r>
          </w:p>
          <w:p w:rsidR="007D5B36" w:rsidRPr="007D5B36" w:rsidRDefault="007D5B36" w:rsidP="003600F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D5B36">
              <w:rPr>
                <w:sz w:val="22"/>
                <w:szCs w:val="22"/>
              </w:rPr>
              <w:t>Аптечные витрины. Оформление и уход за витринами.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5B36" w:rsidRPr="007D5B36" w:rsidRDefault="007D5B36" w:rsidP="005443B5">
            <w:pPr>
              <w:jc w:val="center"/>
              <w:rPr>
                <w:b/>
                <w:sz w:val="22"/>
                <w:szCs w:val="22"/>
              </w:rPr>
            </w:pPr>
            <w:r w:rsidRPr="007D5B36">
              <w:rPr>
                <w:b/>
                <w:sz w:val="22"/>
                <w:szCs w:val="22"/>
              </w:rPr>
              <w:t>36</w:t>
            </w:r>
          </w:p>
        </w:tc>
      </w:tr>
      <w:tr w:rsidR="007D5B36" w:rsidRPr="007D5B36" w:rsidTr="007D5B36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7D5B36" w:rsidRPr="007D5B36" w:rsidRDefault="007D5B3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7D5B36" w:rsidRPr="007D5B36" w:rsidRDefault="007D5B36" w:rsidP="003600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5B36">
              <w:rPr>
                <w:sz w:val="22"/>
                <w:szCs w:val="22"/>
              </w:rPr>
              <w:t xml:space="preserve">Маркетинг и менеджмент в аптеке. </w:t>
            </w:r>
            <w:proofErr w:type="spellStart"/>
            <w:r w:rsidRPr="007D5B36">
              <w:rPr>
                <w:sz w:val="22"/>
                <w:szCs w:val="22"/>
              </w:rPr>
              <w:t>Мерчандайзинг</w:t>
            </w:r>
            <w:proofErr w:type="spellEnd"/>
            <w:r w:rsidRPr="007D5B36">
              <w:rPr>
                <w:sz w:val="22"/>
                <w:szCs w:val="22"/>
              </w:rPr>
              <w:t xml:space="preserve">, </w:t>
            </w:r>
          </w:p>
          <w:p w:rsidR="007D5B36" w:rsidRPr="007D5B36" w:rsidRDefault="007D5B36" w:rsidP="003600F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proofErr w:type="spellStart"/>
            <w:r w:rsidRPr="007D5B36">
              <w:rPr>
                <w:sz w:val="22"/>
                <w:szCs w:val="22"/>
              </w:rPr>
              <w:t>трейд-маркетинг</w:t>
            </w:r>
            <w:proofErr w:type="spellEnd"/>
            <w:r w:rsidRPr="007D5B36">
              <w:rPr>
                <w:sz w:val="22"/>
                <w:szCs w:val="22"/>
              </w:rPr>
              <w:t xml:space="preserve">.  Ассортиментная политика аптеки. Работа в отделах </w:t>
            </w:r>
            <w:proofErr w:type="spellStart"/>
            <w:r w:rsidRPr="007D5B36">
              <w:rPr>
                <w:sz w:val="22"/>
                <w:szCs w:val="22"/>
              </w:rPr>
              <w:t>парафармацевтики</w:t>
            </w:r>
            <w:proofErr w:type="spellEnd"/>
            <w:r w:rsidRPr="007D5B36">
              <w:rPr>
                <w:sz w:val="22"/>
                <w:szCs w:val="22"/>
              </w:rPr>
              <w:t>, товаров медицинского назначения, сопутствующих товаров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5B36" w:rsidRPr="007D5B36" w:rsidRDefault="007D5B36" w:rsidP="005443B5">
            <w:pPr>
              <w:jc w:val="center"/>
              <w:rPr>
                <w:b/>
                <w:sz w:val="22"/>
                <w:szCs w:val="22"/>
              </w:rPr>
            </w:pPr>
            <w:r w:rsidRPr="007D5B36">
              <w:rPr>
                <w:b/>
                <w:sz w:val="22"/>
                <w:szCs w:val="22"/>
              </w:rPr>
              <w:t>20</w:t>
            </w:r>
          </w:p>
        </w:tc>
      </w:tr>
      <w:tr w:rsidR="007D5B36" w:rsidRPr="007D5B36" w:rsidTr="007D5B36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7D5B36" w:rsidRPr="007D5B36" w:rsidRDefault="007D5B3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7D5B36" w:rsidRPr="007D5B36" w:rsidRDefault="007D5B36" w:rsidP="003600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5B36">
              <w:rPr>
                <w:sz w:val="22"/>
                <w:szCs w:val="22"/>
              </w:rPr>
              <w:t xml:space="preserve">Производственный этап. </w:t>
            </w:r>
          </w:p>
          <w:p w:rsidR="007D5B36" w:rsidRPr="007D5B36" w:rsidRDefault="007D5B36" w:rsidP="003600F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D5B36">
              <w:rPr>
                <w:sz w:val="22"/>
                <w:szCs w:val="22"/>
              </w:rPr>
              <w:t>Дублирование работы фармацевта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5B36" w:rsidRPr="007D5B36" w:rsidRDefault="007D5B36" w:rsidP="005443B5">
            <w:pPr>
              <w:jc w:val="center"/>
              <w:rPr>
                <w:b/>
                <w:sz w:val="22"/>
                <w:szCs w:val="22"/>
              </w:rPr>
            </w:pPr>
            <w:r w:rsidRPr="007D5B36">
              <w:rPr>
                <w:b/>
                <w:sz w:val="22"/>
                <w:szCs w:val="22"/>
              </w:rPr>
              <w:t>40</w:t>
            </w:r>
          </w:p>
        </w:tc>
      </w:tr>
      <w:tr w:rsidR="007D5B36" w:rsidRPr="007D5B36" w:rsidTr="007D5B36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7D5B36" w:rsidRPr="007D5B36" w:rsidRDefault="007D5B3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7D5B36" w:rsidRPr="007D5B36" w:rsidRDefault="007D5B36" w:rsidP="003600F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D5B36">
              <w:rPr>
                <w:sz w:val="22"/>
                <w:szCs w:val="22"/>
              </w:rPr>
              <w:t>Безрецептурный отпуск лекарственных препаратов. Дублирование работы фармацевта в отделе безрецептурного отпуска. Самостоятельная работа в отделе безрецептурного отпуска.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5B36" w:rsidRPr="007D5B36" w:rsidRDefault="007D5B36" w:rsidP="005443B5">
            <w:pPr>
              <w:jc w:val="center"/>
              <w:rPr>
                <w:b/>
                <w:sz w:val="22"/>
                <w:szCs w:val="22"/>
              </w:rPr>
            </w:pPr>
            <w:r w:rsidRPr="007D5B36">
              <w:rPr>
                <w:b/>
                <w:sz w:val="22"/>
                <w:szCs w:val="22"/>
              </w:rPr>
              <w:t>96</w:t>
            </w:r>
          </w:p>
        </w:tc>
      </w:tr>
      <w:tr w:rsidR="007D5B36" w:rsidRPr="007D5B36" w:rsidTr="007D5B36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7D5B36" w:rsidRPr="007D5B36" w:rsidRDefault="007D5B3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7D5B36" w:rsidRPr="007D5B36" w:rsidRDefault="007D5B36" w:rsidP="003600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5B36">
              <w:rPr>
                <w:sz w:val="22"/>
                <w:szCs w:val="22"/>
              </w:rPr>
              <w:t xml:space="preserve">Рецептурный отпуск лекарственных препаратов. </w:t>
            </w:r>
          </w:p>
          <w:p w:rsidR="007D5B36" w:rsidRPr="007D5B36" w:rsidRDefault="007D5B36" w:rsidP="003600F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D5B36">
              <w:rPr>
                <w:sz w:val="22"/>
                <w:szCs w:val="22"/>
              </w:rPr>
              <w:t>Прием и учет рецептов. Таксировка рецептов. Оформление сигнатуры. Сроки хранения рецептов. Ведение рецептурного журнала. Отпуск по бесплатным и льготным рецептам. Дублирование работы фармацевта в отделе рецептурного отпуска.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5B36" w:rsidRPr="007D5B36" w:rsidRDefault="007D5B36" w:rsidP="005443B5">
            <w:pPr>
              <w:jc w:val="center"/>
              <w:rPr>
                <w:b/>
                <w:sz w:val="22"/>
                <w:szCs w:val="22"/>
              </w:rPr>
            </w:pPr>
            <w:r w:rsidRPr="007D5B36">
              <w:rPr>
                <w:b/>
                <w:sz w:val="22"/>
                <w:szCs w:val="22"/>
              </w:rPr>
              <w:t>4</w:t>
            </w:r>
          </w:p>
        </w:tc>
      </w:tr>
      <w:tr w:rsidR="007D5B36" w:rsidRPr="007D5B36" w:rsidTr="007D5B36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7D5B36" w:rsidRPr="007D5B36" w:rsidRDefault="007D5B3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7D5B36" w:rsidRPr="007D5B36" w:rsidRDefault="007D5B36" w:rsidP="003600F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D5B36">
              <w:rPr>
                <w:sz w:val="22"/>
                <w:szCs w:val="22"/>
              </w:rPr>
              <w:t>Оформление документации по итогам практики.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5B36" w:rsidRPr="007D5B36" w:rsidRDefault="007D5B36" w:rsidP="005443B5">
            <w:pPr>
              <w:jc w:val="center"/>
              <w:rPr>
                <w:b/>
                <w:sz w:val="22"/>
                <w:szCs w:val="22"/>
              </w:rPr>
            </w:pPr>
            <w:r w:rsidRPr="007D5B36">
              <w:rPr>
                <w:b/>
                <w:sz w:val="22"/>
                <w:szCs w:val="22"/>
              </w:rPr>
              <w:t>6</w:t>
            </w:r>
          </w:p>
        </w:tc>
      </w:tr>
      <w:tr w:rsidR="007D5B36" w:rsidRPr="007D5B36" w:rsidTr="007D5B36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7D5B36" w:rsidRPr="007D5B36" w:rsidRDefault="007D5B36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7D5B36" w:rsidRPr="007D5B36" w:rsidRDefault="007D5B36" w:rsidP="003600F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D5B36">
              <w:rPr>
                <w:sz w:val="22"/>
                <w:szCs w:val="22"/>
              </w:rPr>
              <w:t>Сбор и систематизация материала по индивидуальному заданию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5B36" w:rsidRPr="007D5B36" w:rsidRDefault="007D5B36" w:rsidP="005443B5">
            <w:pPr>
              <w:jc w:val="center"/>
              <w:rPr>
                <w:b/>
                <w:sz w:val="22"/>
                <w:szCs w:val="22"/>
              </w:rPr>
            </w:pPr>
            <w:r w:rsidRPr="007D5B36">
              <w:rPr>
                <w:b/>
                <w:sz w:val="22"/>
                <w:szCs w:val="22"/>
              </w:rPr>
              <w:t>6</w:t>
            </w:r>
          </w:p>
        </w:tc>
      </w:tr>
      <w:tr w:rsidR="00217877" w:rsidRPr="007D5B36" w:rsidTr="007D5B36"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217877" w:rsidRPr="007D5B36" w:rsidRDefault="00217877" w:rsidP="0021787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217877" w:rsidRPr="007D5B36" w:rsidRDefault="002178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7D5B36">
              <w:rPr>
                <w:bCs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217877" w:rsidRPr="007D5B36" w:rsidRDefault="00455CB3" w:rsidP="00F410FF">
            <w:pPr>
              <w:jc w:val="center"/>
              <w:rPr>
                <w:b/>
                <w:sz w:val="22"/>
                <w:szCs w:val="22"/>
              </w:rPr>
            </w:pPr>
            <w:r w:rsidRPr="007D5B36">
              <w:rPr>
                <w:b/>
                <w:sz w:val="22"/>
                <w:szCs w:val="22"/>
              </w:rPr>
              <w:t>28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6"/>
          <w:szCs w:val="20"/>
        </w:rPr>
      </w:pPr>
    </w:p>
    <w:p w:rsidR="007D5B36" w:rsidRDefault="007D5B36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7D5B36" w:rsidRDefault="007D5B36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7D5B36" w:rsidRDefault="007D5B36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7D5B36" w:rsidRDefault="007D5B36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7D5B36" w:rsidRDefault="007D5B36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7D5B36" w:rsidRDefault="007D5B36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7D5B36" w:rsidRDefault="007D5B36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7D5B36" w:rsidRDefault="007D5B36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7D5B36" w:rsidRDefault="007D5B36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7D5B36" w:rsidRDefault="007D5B36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593E77" w:rsidRPr="007D5B36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2"/>
          <w:szCs w:val="22"/>
        </w:rPr>
      </w:pPr>
      <w:r w:rsidRPr="007D5B36">
        <w:rPr>
          <w:b/>
          <w:sz w:val="22"/>
          <w:szCs w:val="22"/>
        </w:rPr>
        <w:t>Общие компетенции, освоенные за период практики</w:t>
      </w:r>
    </w:p>
    <w:p w:rsidR="00593E77" w:rsidRPr="007D5B36" w:rsidRDefault="00593E77" w:rsidP="00593E77">
      <w:pPr>
        <w:tabs>
          <w:tab w:val="left" w:pos="3840"/>
        </w:tabs>
        <w:jc w:val="center"/>
        <w:rPr>
          <w:sz w:val="22"/>
          <w:szCs w:val="22"/>
        </w:rPr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4"/>
        <w:gridCol w:w="6804"/>
        <w:gridCol w:w="1902"/>
      </w:tblGrid>
      <w:tr w:rsidR="00593E77" w:rsidRPr="007D5B36" w:rsidTr="00473A20">
        <w:tc>
          <w:tcPr>
            <w:tcW w:w="1494" w:type="dxa"/>
            <w:shd w:val="clear" w:color="auto" w:fill="auto"/>
          </w:tcPr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6804" w:type="dxa"/>
            <w:shd w:val="clear" w:color="auto" w:fill="auto"/>
          </w:tcPr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1902" w:type="dxa"/>
            <w:shd w:val="clear" w:color="auto" w:fill="auto"/>
          </w:tcPr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 xml:space="preserve">Оценка </w:t>
            </w:r>
            <w:proofErr w:type="spellStart"/>
            <w:r w:rsidRPr="007D5B36">
              <w:rPr>
                <w:sz w:val="22"/>
                <w:szCs w:val="22"/>
              </w:rPr>
              <w:t>сформированности</w:t>
            </w:r>
            <w:proofErr w:type="spellEnd"/>
          </w:p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(да / нет)</w:t>
            </w:r>
          </w:p>
        </w:tc>
      </w:tr>
      <w:tr w:rsidR="00473A20" w:rsidRPr="007D5B36" w:rsidTr="00F30B88">
        <w:tc>
          <w:tcPr>
            <w:tcW w:w="1494" w:type="dxa"/>
            <w:shd w:val="clear" w:color="auto" w:fill="auto"/>
            <w:vAlign w:val="center"/>
          </w:tcPr>
          <w:p w:rsidR="00473A20" w:rsidRPr="007D5B36" w:rsidRDefault="00473A20" w:rsidP="00F30B88">
            <w:pPr>
              <w:jc w:val="center"/>
              <w:rPr>
                <w:bCs/>
                <w:sz w:val="22"/>
                <w:szCs w:val="22"/>
              </w:rPr>
            </w:pPr>
            <w:r w:rsidRPr="007D5B36">
              <w:rPr>
                <w:bCs/>
                <w:sz w:val="22"/>
                <w:szCs w:val="22"/>
              </w:rPr>
              <w:t>ОК 01.</w:t>
            </w:r>
          </w:p>
        </w:tc>
        <w:tc>
          <w:tcPr>
            <w:tcW w:w="6804" w:type="dxa"/>
            <w:shd w:val="clear" w:color="auto" w:fill="auto"/>
          </w:tcPr>
          <w:p w:rsidR="00473A20" w:rsidRPr="007D5B36" w:rsidRDefault="00455CB3" w:rsidP="00473A20">
            <w:pPr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02" w:type="dxa"/>
            <w:shd w:val="clear" w:color="auto" w:fill="auto"/>
          </w:tcPr>
          <w:p w:rsidR="00473A20" w:rsidRPr="007D5B36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7D5B36" w:rsidTr="00F30B88">
        <w:tc>
          <w:tcPr>
            <w:tcW w:w="1494" w:type="dxa"/>
            <w:shd w:val="clear" w:color="auto" w:fill="auto"/>
            <w:vAlign w:val="center"/>
          </w:tcPr>
          <w:p w:rsidR="00473A20" w:rsidRPr="007D5B36" w:rsidRDefault="00473A20" w:rsidP="00F30B88">
            <w:pPr>
              <w:jc w:val="center"/>
              <w:rPr>
                <w:sz w:val="22"/>
                <w:szCs w:val="22"/>
              </w:rPr>
            </w:pPr>
            <w:r w:rsidRPr="007D5B36">
              <w:rPr>
                <w:bCs/>
                <w:sz w:val="22"/>
                <w:szCs w:val="22"/>
              </w:rPr>
              <w:t>ОК 02.</w:t>
            </w:r>
          </w:p>
        </w:tc>
        <w:tc>
          <w:tcPr>
            <w:tcW w:w="6804" w:type="dxa"/>
            <w:shd w:val="clear" w:color="auto" w:fill="auto"/>
          </w:tcPr>
          <w:p w:rsidR="00473A20" w:rsidRPr="007D5B36" w:rsidRDefault="00455CB3" w:rsidP="00473A20">
            <w:pPr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02" w:type="dxa"/>
            <w:shd w:val="clear" w:color="auto" w:fill="auto"/>
          </w:tcPr>
          <w:p w:rsidR="00473A20" w:rsidRPr="007D5B36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7D5B36" w:rsidTr="00F30B88">
        <w:tc>
          <w:tcPr>
            <w:tcW w:w="1494" w:type="dxa"/>
            <w:shd w:val="clear" w:color="auto" w:fill="auto"/>
            <w:vAlign w:val="center"/>
          </w:tcPr>
          <w:p w:rsidR="00473A20" w:rsidRPr="007D5B36" w:rsidRDefault="00473A20" w:rsidP="00F30B88">
            <w:pPr>
              <w:jc w:val="center"/>
              <w:rPr>
                <w:sz w:val="22"/>
                <w:szCs w:val="22"/>
              </w:rPr>
            </w:pPr>
            <w:r w:rsidRPr="007D5B36">
              <w:rPr>
                <w:bCs/>
                <w:sz w:val="22"/>
                <w:szCs w:val="22"/>
              </w:rPr>
              <w:t>ОК 03.</w:t>
            </w:r>
          </w:p>
        </w:tc>
        <w:tc>
          <w:tcPr>
            <w:tcW w:w="6804" w:type="dxa"/>
            <w:shd w:val="clear" w:color="auto" w:fill="auto"/>
          </w:tcPr>
          <w:p w:rsidR="00473A20" w:rsidRPr="007D5B36" w:rsidRDefault="00455CB3" w:rsidP="00473A20">
            <w:pPr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02" w:type="dxa"/>
            <w:shd w:val="clear" w:color="auto" w:fill="auto"/>
          </w:tcPr>
          <w:p w:rsidR="00473A20" w:rsidRPr="007D5B36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7D5B36" w:rsidTr="00F30B88">
        <w:tc>
          <w:tcPr>
            <w:tcW w:w="1494" w:type="dxa"/>
            <w:shd w:val="clear" w:color="auto" w:fill="auto"/>
            <w:vAlign w:val="center"/>
          </w:tcPr>
          <w:p w:rsidR="00473A20" w:rsidRPr="007D5B36" w:rsidRDefault="00473A20" w:rsidP="00F30B88">
            <w:pPr>
              <w:jc w:val="center"/>
              <w:rPr>
                <w:bCs/>
                <w:sz w:val="22"/>
                <w:szCs w:val="22"/>
              </w:rPr>
            </w:pPr>
            <w:r w:rsidRPr="007D5B36">
              <w:rPr>
                <w:bCs/>
                <w:sz w:val="22"/>
                <w:szCs w:val="22"/>
              </w:rPr>
              <w:t>ОК 04.</w:t>
            </w:r>
          </w:p>
        </w:tc>
        <w:tc>
          <w:tcPr>
            <w:tcW w:w="6804" w:type="dxa"/>
            <w:shd w:val="clear" w:color="auto" w:fill="auto"/>
          </w:tcPr>
          <w:p w:rsidR="00473A20" w:rsidRPr="007D5B36" w:rsidRDefault="00455CB3" w:rsidP="00473A20">
            <w:pPr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02" w:type="dxa"/>
            <w:shd w:val="clear" w:color="auto" w:fill="auto"/>
          </w:tcPr>
          <w:p w:rsidR="00473A20" w:rsidRPr="007D5B36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7D5B36" w:rsidTr="00F30B88">
        <w:tc>
          <w:tcPr>
            <w:tcW w:w="1494" w:type="dxa"/>
            <w:shd w:val="clear" w:color="auto" w:fill="auto"/>
            <w:vAlign w:val="center"/>
          </w:tcPr>
          <w:p w:rsidR="00473A20" w:rsidRPr="007D5B36" w:rsidRDefault="00473A20" w:rsidP="00F30B88">
            <w:pPr>
              <w:jc w:val="center"/>
              <w:rPr>
                <w:sz w:val="22"/>
                <w:szCs w:val="22"/>
              </w:rPr>
            </w:pPr>
            <w:r w:rsidRPr="007D5B36">
              <w:rPr>
                <w:bCs/>
                <w:sz w:val="22"/>
                <w:szCs w:val="22"/>
              </w:rPr>
              <w:t>ОК 05.</w:t>
            </w:r>
          </w:p>
        </w:tc>
        <w:tc>
          <w:tcPr>
            <w:tcW w:w="6804" w:type="dxa"/>
            <w:shd w:val="clear" w:color="auto" w:fill="auto"/>
          </w:tcPr>
          <w:p w:rsidR="00473A20" w:rsidRPr="007D5B36" w:rsidRDefault="00455CB3" w:rsidP="00473A20">
            <w:pPr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7D5B36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7D5B36" w:rsidTr="00F30B88">
        <w:tc>
          <w:tcPr>
            <w:tcW w:w="1494" w:type="dxa"/>
            <w:shd w:val="clear" w:color="auto" w:fill="auto"/>
            <w:vAlign w:val="center"/>
          </w:tcPr>
          <w:p w:rsidR="00473A20" w:rsidRPr="007D5B36" w:rsidRDefault="00473A20" w:rsidP="00F30B88">
            <w:pPr>
              <w:jc w:val="center"/>
              <w:rPr>
                <w:sz w:val="22"/>
                <w:szCs w:val="22"/>
              </w:rPr>
            </w:pPr>
            <w:r w:rsidRPr="007D5B36">
              <w:rPr>
                <w:bCs/>
                <w:sz w:val="22"/>
                <w:szCs w:val="22"/>
              </w:rPr>
              <w:t>ОК 06.</w:t>
            </w:r>
          </w:p>
        </w:tc>
        <w:tc>
          <w:tcPr>
            <w:tcW w:w="6804" w:type="dxa"/>
            <w:shd w:val="clear" w:color="auto" w:fill="auto"/>
          </w:tcPr>
          <w:p w:rsidR="00473A20" w:rsidRPr="007D5B36" w:rsidRDefault="00455CB3" w:rsidP="00473A20">
            <w:pPr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902" w:type="dxa"/>
            <w:shd w:val="clear" w:color="auto" w:fill="auto"/>
          </w:tcPr>
          <w:p w:rsidR="00473A20" w:rsidRPr="007D5B36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7D5B36" w:rsidTr="00F30B88">
        <w:tc>
          <w:tcPr>
            <w:tcW w:w="1494" w:type="dxa"/>
            <w:shd w:val="clear" w:color="auto" w:fill="auto"/>
            <w:vAlign w:val="center"/>
          </w:tcPr>
          <w:p w:rsidR="00473A20" w:rsidRPr="007D5B36" w:rsidRDefault="00473A20" w:rsidP="00F30B88">
            <w:pPr>
              <w:jc w:val="center"/>
              <w:rPr>
                <w:sz w:val="22"/>
                <w:szCs w:val="22"/>
              </w:rPr>
            </w:pPr>
            <w:r w:rsidRPr="007D5B36">
              <w:rPr>
                <w:bCs/>
                <w:sz w:val="22"/>
                <w:szCs w:val="22"/>
              </w:rPr>
              <w:t>ОК 07.</w:t>
            </w:r>
          </w:p>
        </w:tc>
        <w:tc>
          <w:tcPr>
            <w:tcW w:w="6804" w:type="dxa"/>
            <w:shd w:val="clear" w:color="auto" w:fill="auto"/>
          </w:tcPr>
          <w:p w:rsidR="00473A20" w:rsidRPr="007D5B36" w:rsidRDefault="00455CB3" w:rsidP="00473A20">
            <w:pPr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902" w:type="dxa"/>
            <w:shd w:val="clear" w:color="auto" w:fill="auto"/>
          </w:tcPr>
          <w:p w:rsidR="00473A20" w:rsidRPr="007D5B36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7D5B36" w:rsidTr="00F30B88">
        <w:tc>
          <w:tcPr>
            <w:tcW w:w="1494" w:type="dxa"/>
            <w:shd w:val="clear" w:color="auto" w:fill="auto"/>
            <w:vAlign w:val="center"/>
          </w:tcPr>
          <w:p w:rsidR="00473A20" w:rsidRPr="007D5B36" w:rsidRDefault="00473A20" w:rsidP="00F30B88">
            <w:pPr>
              <w:jc w:val="center"/>
              <w:rPr>
                <w:bCs/>
                <w:sz w:val="22"/>
                <w:szCs w:val="22"/>
              </w:rPr>
            </w:pPr>
            <w:r w:rsidRPr="007D5B36">
              <w:rPr>
                <w:bCs/>
                <w:sz w:val="22"/>
                <w:szCs w:val="22"/>
              </w:rPr>
              <w:t>ОК 08.</w:t>
            </w:r>
          </w:p>
        </w:tc>
        <w:tc>
          <w:tcPr>
            <w:tcW w:w="6804" w:type="dxa"/>
            <w:shd w:val="clear" w:color="auto" w:fill="auto"/>
          </w:tcPr>
          <w:p w:rsidR="00473A20" w:rsidRPr="007D5B36" w:rsidRDefault="00455CB3" w:rsidP="00473A20">
            <w:pPr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1902" w:type="dxa"/>
            <w:shd w:val="clear" w:color="auto" w:fill="auto"/>
          </w:tcPr>
          <w:p w:rsidR="00473A20" w:rsidRPr="007D5B36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73A20" w:rsidRPr="007D5B36" w:rsidTr="00F30B88">
        <w:tc>
          <w:tcPr>
            <w:tcW w:w="1494" w:type="dxa"/>
            <w:shd w:val="clear" w:color="auto" w:fill="auto"/>
            <w:vAlign w:val="center"/>
          </w:tcPr>
          <w:p w:rsidR="00473A20" w:rsidRPr="007D5B36" w:rsidRDefault="00473A20" w:rsidP="00F30B88">
            <w:pPr>
              <w:jc w:val="center"/>
              <w:rPr>
                <w:bCs/>
                <w:sz w:val="22"/>
                <w:szCs w:val="22"/>
              </w:rPr>
            </w:pPr>
            <w:r w:rsidRPr="007D5B36">
              <w:rPr>
                <w:bCs/>
                <w:sz w:val="22"/>
                <w:szCs w:val="22"/>
              </w:rPr>
              <w:t>ОК 09.</w:t>
            </w:r>
          </w:p>
          <w:p w:rsidR="00473A20" w:rsidRPr="007D5B36" w:rsidRDefault="00473A20" w:rsidP="00F30B8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473A20" w:rsidRPr="007D5B36" w:rsidRDefault="00937537" w:rsidP="00473A20">
            <w:pPr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902" w:type="dxa"/>
            <w:shd w:val="clear" w:color="auto" w:fill="auto"/>
          </w:tcPr>
          <w:p w:rsidR="00473A20" w:rsidRPr="007D5B36" w:rsidRDefault="00473A20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55CB3" w:rsidRPr="007D5B36" w:rsidTr="00F30B88">
        <w:tc>
          <w:tcPr>
            <w:tcW w:w="1494" w:type="dxa"/>
            <w:shd w:val="clear" w:color="auto" w:fill="auto"/>
            <w:vAlign w:val="center"/>
          </w:tcPr>
          <w:p w:rsidR="00455CB3" w:rsidRPr="007D5B36" w:rsidRDefault="00455CB3" w:rsidP="00F30B88">
            <w:pPr>
              <w:jc w:val="center"/>
              <w:rPr>
                <w:bCs/>
                <w:sz w:val="22"/>
                <w:szCs w:val="22"/>
              </w:rPr>
            </w:pPr>
            <w:r w:rsidRPr="007D5B36">
              <w:rPr>
                <w:bCs/>
                <w:sz w:val="22"/>
                <w:szCs w:val="22"/>
              </w:rPr>
              <w:t>ОК.10.</w:t>
            </w:r>
          </w:p>
        </w:tc>
        <w:tc>
          <w:tcPr>
            <w:tcW w:w="6804" w:type="dxa"/>
            <w:shd w:val="clear" w:color="auto" w:fill="auto"/>
          </w:tcPr>
          <w:p w:rsidR="00455CB3" w:rsidRPr="007D5B36" w:rsidRDefault="00937537" w:rsidP="00473A20">
            <w:pPr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902" w:type="dxa"/>
            <w:shd w:val="clear" w:color="auto" w:fill="auto"/>
          </w:tcPr>
          <w:p w:rsidR="00455CB3" w:rsidRPr="007D5B36" w:rsidRDefault="00455CB3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55CB3" w:rsidRPr="007D5B36" w:rsidTr="00F30B88">
        <w:tc>
          <w:tcPr>
            <w:tcW w:w="1494" w:type="dxa"/>
            <w:shd w:val="clear" w:color="auto" w:fill="auto"/>
            <w:vAlign w:val="center"/>
          </w:tcPr>
          <w:p w:rsidR="00455CB3" w:rsidRPr="007D5B36" w:rsidRDefault="00455CB3" w:rsidP="00F30B88">
            <w:pPr>
              <w:jc w:val="center"/>
              <w:rPr>
                <w:bCs/>
                <w:sz w:val="22"/>
                <w:szCs w:val="22"/>
              </w:rPr>
            </w:pPr>
            <w:r w:rsidRPr="007D5B36">
              <w:rPr>
                <w:bCs/>
                <w:sz w:val="22"/>
                <w:szCs w:val="22"/>
              </w:rPr>
              <w:t>ОК.11.</w:t>
            </w:r>
          </w:p>
        </w:tc>
        <w:tc>
          <w:tcPr>
            <w:tcW w:w="6804" w:type="dxa"/>
            <w:shd w:val="clear" w:color="auto" w:fill="auto"/>
          </w:tcPr>
          <w:p w:rsidR="00455CB3" w:rsidRPr="007D5B36" w:rsidRDefault="00937537" w:rsidP="00473A20">
            <w:pPr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902" w:type="dxa"/>
            <w:shd w:val="clear" w:color="auto" w:fill="auto"/>
          </w:tcPr>
          <w:p w:rsidR="00455CB3" w:rsidRPr="007D5B36" w:rsidRDefault="00455CB3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455CB3" w:rsidRPr="007D5B36" w:rsidTr="00F30B88">
        <w:tc>
          <w:tcPr>
            <w:tcW w:w="1494" w:type="dxa"/>
            <w:shd w:val="clear" w:color="auto" w:fill="auto"/>
            <w:vAlign w:val="center"/>
          </w:tcPr>
          <w:p w:rsidR="00455CB3" w:rsidRPr="007D5B36" w:rsidRDefault="00455CB3" w:rsidP="00F30B88">
            <w:pPr>
              <w:jc w:val="center"/>
              <w:rPr>
                <w:bCs/>
                <w:sz w:val="22"/>
                <w:szCs w:val="22"/>
              </w:rPr>
            </w:pPr>
            <w:r w:rsidRPr="007D5B36">
              <w:rPr>
                <w:bCs/>
                <w:sz w:val="22"/>
                <w:szCs w:val="22"/>
              </w:rPr>
              <w:t>ОК.12.</w:t>
            </w:r>
          </w:p>
        </w:tc>
        <w:tc>
          <w:tcPr>
            <w:tcW w:w="6804" w:type="dxa"/>
            <w:shd w:val="clear" w:color="auto" w:fill="auto"/>
          </w:tcPr>
          <w:p w:rsidR="00455CB3" w:rsidRPr="007D5B36" w:rsidRDefault="00937537" w:rsidP="00473A20">
            <w:pPr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902" w:type="dxa"/>
            <w:shd w:val="clear" w:color="auto" w:fill="auto"/>
          </w:tcPr>
          <w:p w:rsidR="00455CB3" w:rsidRPr="007D5B36" w:rsidRDefault="00455CB3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D24C98" w:rsidRPr="007D5B36" w:rsidRDefault="00D24C98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2"/>
          <w:szCs w:val="22"/>
        </w:rPr>
      </w:pPr>
    </w:p>
    <w:p w:rsidR="00593E77" w:rsidRPr="007D5B36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2"/>
          <w:szCs w:val="22"/>
        </w:rPr>
      </w:pPr>
      <w:r w:rsidRPr="007D5B36">
        <w:rPr>
          <w:b/>
          <w:sz w:val="22"/>
          <w:szCs w:val="22"/>
        </w:rPr>
        <w:t>Профессиональные компетенции, освоенные за период практики</w:t>
      </w:r>
    </w:p>
    <w:p w:rsidR="00593E77" w:rsidRPr="007D5B36" w:rsidRDefault="00593E77" w:rsidP="00593E77">
      <w:pPr>
        <w:tabs>
          <w:tab w:val="left" w:pos="3840"/>
        </w:tabs>
        <w:rPr>
          <w:sz w:val="22"/>
          <w:szCs w:val="22"/>
        </w:rPr>
      </w:pPr>
    </w:p>
    <w:tbl>
      <w:tblPr>
        <w:tblW w:w="103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6662"/>
        <w:gridCol w:w="2127"/>
      </w:tblGrid>
      <w:tr w:rsidR="00593E77" w:rsidRPr="007D5B36" w:rsidTr="00F410FF">
        <w:tc>
          <w:tcPr>
            <w:tcW w:w="1559" w:type="dxa"/>
            <w:shd w:val="clear" w:color="auto" w:fill="auto"/>
          </w:tcPr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2127" w:type="dxa"/>
            <w:shd w:val="clear" w:color="auto" w:fill="auto"/>
          </w:tcPr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 xml:space="preserve">Оценка </w:t>
            </w:r>
            <w:proofErr w:type="spellStart"/>
            <w:r w:rsidRPr="007D5B36">
              <w:rPr>
                <w:sz w:val="22"/>
                <w:szCs w:val="22"/>
              </w:rPr>
              <w:t>сформированности</w:t>
            </w:r>
            <w:proofErr w:type="spellEnd"/>
          </w:p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(да / нет)</w:t>
            </w:r>
          </w:p>
        </w:tc>
      </w:tr>
      <w:tr w:rsidR="00593E77" w:rsidRPr="007D5B36" w:rsidTr="00F30B88">
        <w:tc>
          <w:tcPr>
            <w:tcW w:w="1559" w:type="dxa"/>
            <w:shd w:val="clear" w:color="auto" w:fill="auto"/>
            <w:vAlign w:val="center"/>
          </w:tcPr>
          <w:p w:rsidR="00593E7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1.1.</w:t>
            </w:r>
          </w:p>
        </w:tc>
        <w:tc>
          <w:tcPr>
            <w:tcW w:w="6662" w:type="dxa"/>
            <w:shd w:val="clear" w:color="auto" w:fill="auto"/>
          </w:tcPr>
          <w:p w:rsidR="00593E77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2127" w:type="dxa"/>
            <w:shd w:val="clear" w:color="auto" w:fill="auto"/>
          </w:tcPr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593E77" w:rsidRPr="007D5B36" w:rsidTr="00F30B88">
        <w:tc>
          <w:tcPr>
            <w:tcW w:w="1559" w:type="dxa"/>
            <w:shd w:val="clear" w:color="auto" w:fill="auto"/>
            <w:vAlign w:val="center"/>
          </w:tcPr>
          <w:p w:rsidR="00593E7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1.2.</w:t>
            </w:r>
          </w:p>
        </w:tc>
        <w:tc>
          <w:tcPr>
            <w:tcW w:w="6662" w:type="dxa"/>
            <w:shd w:val="clear" w:color="auto" w:fill="auto"/>
          </w:tcPr>
          <w:p w:rsidR="00593E77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2127" w:type="dxa"/>
            <w:shd w:val="clear" w:color="auto" w:fill="auto"/>
          </w:tcPr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593E77" w:rsidRPr="007D5B36" w:rsidTr="00F30B88">
        <w:tc>
          <w:tcPr>
            <w:tcW w:w="1559" w:type="dxa"/>
            <w:shd w:val="clear" w:color="auto" w:fill="auto"/>
            <w:vAlign w:val="center"/>
          </w:tcPr>
          <w:p w:rsidR="00593E7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1.3.</w:t>
            </w:r>
          </w:p>
        </w:tc>
        <w:tc>
          <w:tcPr>
            <w:tcW w:w="6662" w:type="dxa"/>
            <w:shd w:val="clear" w:color="auto" w:fill="auto"/>
          </w:tcPr>
          <w:p w:rsidR="00593E77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Продавать изделия медицинского назначения и другие товары аптечного ассортимента.</w:t>
            </w:r>
          </w:p>
        </w:tc>
        <w:tc>
          <w:tcPr>
            <w:tcW w:w="2127" w:type="dxa"/>
            <w:shd w:val="clear" w:color="auto" w:fill="auto"/>
          </w:tcPr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593E77" w:rsidRPr="007D5B36" w:rsidTr="00F30B88">
        <w:tc>
          <w:tcPr>
            <w:tcW w:w="1559" w:type="dxa"/>
            <w:shd w:val="clear" w:color="auto" w:fill="auto"/>
            <w:vAlign w:val="center"/>
          </w:tcPr>
          <w:p w:rsidR="00593E7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1.4.</w:t>
            </w:r>
          </w:p>
        </w:tc>
        <w:tc>
          <w:tcPr>
            <w:tcW w:w="6662" w:type="dxa"/>
            <w:shd w:val="clear" w:color="auto" w:fill="auto"/>
          </w:tcPr>
          <w:p w:rsidR="00593E77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Участвовать в оформлении торгового зала.</w:t>
            </w:r>
          </w:p>
        </w:tc>
        <w:tc>
          <w:tcPr>
            <w:tcW w:w="2127" w:type="dxa"/>
            <w:shd w:val="clear" w:color="auto" w:fill="auto"/>
          </w:tcPr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593E77" w:rsidRPr="007D5B36" w:rsidTr="00F30B88">
        <w:tc>
          <w:tcPr>
            <w:tcW w:w="1559" w:type="dxa"/>
            <w:shd w:val="clear" w:color="auto" w:fill="auto"/>
            <w:vAlign w:val="center"/>
          </w:tcPr>
          <w:p w:rsidR="00593E7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1.5.</w:t>
            </w:r>
          </w:p>
        </w:tc>
        <w:tc>
          <w:tcPr>
            <w:tcW w:w="6662" w:type="dxa"/>
            <w:shd w:val="clear" w:color="auto" w:fill="auto"/>
          </w:tcPr>
          <w:p w:rsidR="00593E77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2127" w:type="dxa"/>
            <w:shd w:val="clear" w:color="auto" w:fill="auto"/>
          </w:tcPr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593E77" w:rsidRPr="007D5B36" w:rsidTr="00F30B88">
        <w:tc>
          <w:tcPr>
            <w:tcW w:w="1559" w:type="dxa"/>
            <w:shd w:val="clear" w:color="auto" w:fill="auto"/>
            <w:vAlign w:val="center"/>
          </w:tcPr>
          <w:p w:rsidR="00593E7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1.6.</w:t>
            </w:r>
          </w:p>
        </w:tc>
        <w:tc>
          <w:tcPr>
            <w:tcW w:w="6662" w:type="dxa"/>
            <w:shd w:val="clear" w:color="auto" w:fill="auto"/>
          </w:tcPr>
          <w:p w:rsidR="00593E77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2127" w:type="dxa"/>
            <w:shd w:val="clear" w:color="auto" w:fill="auto"/>
          </w:tcPr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593E77" w:rsidRPr="007D5B36" w:rsidTr="00F30B88">
        <w:tc>
          <w:tcPr>
            <w:tcW w:w="1559" w:type="dxa"/>
            <w:shd w:val="clear" w:color="auto" w:fill="auto"/>
            <w:vAlign w:val="center"/>
          </w:tcPr>
          <w:p w:rsidR="00593E7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1.7.</w:t>
            </w:r>
          </w:p>
        </w:tc>
        <w:tc>
          <w:tcPr>
            <w:tcW w:w="6662" w:type="dxa"/>
            <w:shd w:val="clear" w:color="auto" w:fill="auto"/>
          </w:tcPr>
          <w:p w:rsidR="00593E77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Оказывать первую медицинскую помощь.</w:t>
            </w:r>
          </w:p>
        </w:tc>
        <w:tc>
          <w:tcPr>
            <w:tcW w:w="2127" w:type="dxa"/>
            <w:shd w:val="clear" w:color="auto" w:fill="auto"/>
          </w:tcPr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593E77" w:rsidRPr="007D5B36" w:rsidTr="00F30B88">
        <w:tc>
          <w:tcPr>
            <w:tcW w:w="1559" w:type="dxa"/>
            <w:shd w:val="clear" w:color="auto" w:fill="auto"/>
            <w:vAlign w:val="center"/>
          </w:tcPr>
          <w:p w:rsidR="00593E7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1.8.</w:t>
            </w:r>
          </w:p>
        </w:tc>
        <w:tc>
          <w:tcPr>
            <w:tcW w:w="6662" w:type="dxa"/>
            <w:shd w:val="clear" w:color="auto" w:fill="auto"/>
          </w:tcPr>
          <w:p w:rsidR="00593E77" w:rsidRPr="007D5B36" w:rsidRDefault="00937537" w:rsidP="00C01C6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Оформлять документы первичного учета.</w:t>
            </w:r>
          </w:p>
        </w:tc>
        <w:tc>
          <w:tcPr>
            <w:tcW w:w="2127" w:type="dxa"/>
            <w:shd w:val="clear" w:color="auto" w:fill="auto"/>
          </w:tcPr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593E77" w:rsidRPr="007D5B36" w:rsidTr="00F30B88">
        <w:tc>
          <w:tcPr>
            <w:tcW w:w="1559" w:type="dxa"/>
            <w:shd w:val="clear" w:color="auto" w:fill="auto"/>
            <w:vAlign w:val="center"/>
          </w:tcPr>
          <w:p w:rsidR="00593E7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lastRenderedPageBreak/>
              <w:t>ПК 2.1.</w:t>
            </w:r>
          </w:p>
        </w:tc>
        <w:tc>
          <w:tcPr>
            <w:tcW w:w="6662" w:type="dxa"/>
            <w:shd w:val="clear" w:color="auto" w:fill="auto"/>
          </w:tcPr>
          <w:p w:rsidR="00593E77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2127" w:type="dxa"/>
            <w:shd w:val="clear" w:color="auto" w:fill="auto"/>
          </w:tcPr>
          <w:p w:rsidR="00593E77" w:rsidRPr="007D5B36" w:rsidRDefault="00593E7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C01C6E" w:rsidRPr="007D5B36" w:rsidTr="00F30B88">
        <w:tc>
          <w:tcPr>
            <w:tcW w:w="1559" w:type="dxa"/>
            <w:shd w:val="clear" w:color="auto" w:fill="auto"/>
            <w:vAlign w:val="center"/>
          </w:tcPr>
          <w:p w:rsidR="00C01C6E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2.2.</w:t>
            </w:r>
          </w:p>
        </w:tc>
        <w:tc>
          <w:tcPr>
            <w:tcW w:w="6662" w:type="dxa"/>
            <w:shd w:val="clear" w:color="auto" w:fill="auto"/>
          </w:tcPr>
          <w:p w:rsidR="00C01C6E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2127" w:type="dxa"/>
            <w:shd w:val="clear" w:color="auto" w:fill="auto"/>
          </w:tcPr>
          <w:p w:rsidR="00C01C6E" w:rsidRPr="007D5B36" w:rsidRDefault="00C01C6E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C01C6E" w:rsidRPr="007D5B36" w:rsidTr="00F30B88">
        <w:tc>
          <w:tcPr>
            <w:tcW w:w="1559" w:type="dxa"/>
            <w:shd w:val="clear" w:color="auto" w:fill="auto"/>
            <w:vAlign w:val="center"/>
          </w:tcPr>
          <w:p w:rsidR="00C01C6E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2.3.</w:t>
            </w:r>
          </w:p>
        </w:tc>
        <w:tc>
          <w:tcPr>
            <w:tcW w:w="6662" w:type="dxa"/>
            <w:shd w:val="clear" w:color="auto" w:fill="auto"/>
          </w:tcPr>
          <w:p w:rsidR="00C01C6E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Владеть обязательными видами внутриаптечного контроля лекарственных средств.</w:t>
            </w:r>
          </w:p>
        </w:tc>
        <w:tc>
          <w:tcPr>
            <w:tcW w:w="2127" w:type="dxa"/>
            <w:shd w:val="clear" w:color="auto" w:fill="auto"/>
          </w:tcPr>
          <w:p w:rsidR="00C01C6E" w:rsidRPr="007D5B36" w:rsidRDefault="00C01C6E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C01C6E" w:rsidRPr="007D5B36" w:rsidTr="00F30B88">
        <w:tc>
          <w:tcPr>
            <w:tcW w:w="1559" w:type="dxa"/>
            <w:shd w:val="clear" w:color="auto" w:fill="auto"/>
            <w:vAlign w:val="center"/>
          </w:tcPr>
          <w:p w:rsidR="00C01C6E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2.4.</w:t>
            </w:r>
          </w:p>
        </w:tc>
        <w:tc>
          <w:tcPr>
            <w:tcW w:w="6662" w:type="dxa"/>
            <w:shd w:val="clear" w:color="auto" w:fill="auto"/>
          </w:tcPr>
          <w:p w:rsidR="00C01C6E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2127" w:type="dxa"/>
            <w:shd w:val="clear" w:color="auto" w:fill="auto"/>
          </w:tcPr>
          <w:p w:rsidR="00C01C6E" w:rsidRPr="007D5B36" w:rsidRDefault="00C01C6E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937537" w:rsidRPr="007D5B36" w:rsidTr="00F30B88">
        <w:tc>
          <w:tcPr>
            <w:tcW w:w="1559" w:type="dxa"/>
            <w:shd w:val="clear" w:color="auto" w:fill="auto"/>
            <w:vAlign w:val="center"/>
          </w:tcPr>
          <w:p w:rsidR="0093753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2.5.</w:t>
            </w:r>
          </w:p>
        </w:tc>
        <w:tc>
          <w:tcPr>
            <w:tcW w:w="6662" w:type="dxa"/>
            <w:shd w:val="clear" w:color="auto" w:fill="auto"/>
          </w:tcPr>
          <w:p w:rsidR="00937537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Оформлять документы первичного учета.</w:t>
            </w:r>
          </w:p>
        </w:tc>
        <w:tc>
          <w:tcPr>
            <w:tcW w:w="2127" w:type="dxa"/>
            <w:shd w:val="clear" w:color="auto" w:fill="auto"/>
          </w:tcPr>
          <w:p w:rsidR="00937537" w:rsidRPr="007D5B36" w:rsidRDefault="0093753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937537" w:rsidRPr="007D5B36" w:rsidTr="00F30B88">
        <w:tc>
          <w:tcPr>
            <w:tcW w:w="1559" w:type="dxa"/>
            <w:shd w:val="clear" w:color="auto" w:fill="auto"/>
            <w:vAlign w:val="center"/>
          </w:tcPr>
          <w:p w:rsidR="0093753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3.1.</w:t>
            </w:r>
          </w:p>
        </w:tc>
        <w:tc>
          <w:tcPr>
            <w:tcW w:w="6662" w:type="dxa"/>
            <w:shd w:val="clear" w:color="auto" w:fill="auto"/>
          </w:tcPr>
          <w:p w:rsidR="00937537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Анализировать спрос на товары аптечного ассортимента.</w:t>
            </w:r>
          </w:p>
        </w:tc>
        <w:tc>
          <w:tcPr>
            <w:tcW w:w="2127" w:type="dxa"/>
            <w:shd w:val="clear" w:color="auto" w:fill="auto"/>
          </w:tcPr>
          <w:p w:rsidR="00937537" w:rsidRPr="007D5B36" w:rsidRDefault="0093753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937537" w:rsidRPr="007D5B36" w:rsidTr="00F30B88">
        <w:tc>
          <w:tcPr>
            <w:tcW w:w="1559" w:type="dxa"/>
            <w:shd w:val="clear" w:color="auto" w:fill="auto"/>
            <w:vAlign w:val="center"/>
          </w:tcPr>
          <w:p w:rsidR="0093753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3.2.</w:t>
            </w:r>
          </w:p>
        </w:tc>
        <w:tc>
          <w:tcPr>
            <w:tcW w:w="6662" w:type="dxa"/>
            <w:shd w:val="clear" w:color="auto" w:fill="auto"/>
          </w:tcPr>
          <w:p w:rsidR="00937537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127" w:type="dxa"/>
            <w:shd w:val="clear" w:color="auto" w:fill="auto"/>
          </w:tcPr>
          <w:p w:rsidR="00937537" w:rsidRPr="007D5B36" w:rsidRDefault="0093753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937537" w:rsidRPr="007D5B36" w:rsidTr="00F30B88">
        <w:tc>
          <w:tcPr>
            <w:tcW w:w="1559" w:type="dxa"/>
            <w:shd w:val="clear" w:color="auto" w:fill="auto"/>
            <w:vAlign w:val="center"/>
          </w:tcPr>
          <w:p w:rsidR="0093753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3.3.</w:t>
            </w:r>
          </w:p>
        </w:tc>
        <w:tc>
          <w:tcPr>
            <w:tcW w:w="6662" w:type="dxa"/>
            <w:shd w:val="clear" w:color="auto" w:fill="auto"/>
          </w:tcPr>
          <w:p w:rsidR="00937537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2127" w:type="dxa"/>
            <w:shd w:val="clear" w:color="auto" w:fill="auto"/>
          </w:tcPr>
          <w:p w:rsidR="00937537" w:rsidRPr="007D5B36" w:rsidRDefault="0093753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937537" w:rsidRPr="007D5B36" w:rsidTr="00F30B88">
        <w:tc>
          <w:tcPr>
            <w:tcW w:w="1559" w:type="dxa"/>
            <w:shd w:val="clear" w:color="auto" w:fill="auto"/>
            <w:vAlign w:val="center"/>
          </w:tcPr>
          <w:p w:rsidR="0093753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3.4.</w:t>
            </w:r>
          </w:p>
        </w:tc>
        <w:tc>
          <w:tcPr>
            <w:tcW w:w="6662" w:type="dxa"/>
            <w:shd w:val="clear" w:color="auto" w:fill="auto"/>
          </w:tcPr>
          <w:p w:rsidR="00937537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Участвовать в формировании ценовой политики.</w:t>
            </w:r>
          </w:p>
        </w:tc>
        <w:tc>
          <w:tcPr>
            <w:tcW w:w="2127" w:type="dxa"/>
            <w:shd w:val="clear" w:color="auto" w:fill="auto"/>
          </w:tcPr>
          <w:p w:rsidR="00937537" w:rsidRPr="007D5B36" w:rsidRDefault="0093753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937537" w:rsidRPr="007D5B36" w:rsidTr="00F30B88">
        <w:tc>
          <w:tcPr>
            <w:tcW w:w="1559" w:type="dxa"/>
            <w:shd w:val="clear" w:color="auto" w:fill="auto"/>
            <w:vAlign w:val="center"/>
          </w:tcPr>
          <w:p w:rsidR="0093753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3.5.</w:t>
            </w:r>
          </w:p>
        </w:tc>
        <w:tc>
          <w:tcPr>
            <w:tcW w:w="6662" w:type="dxa"/>
            <w:shd w:val="clear" w:color="auto" w:fill="auto"/>
          </w:tcPr>
          <w:p w:rsidR="00937537" w:rsidRPr="007D5B36" w:rsidRDefault="00937537" w:rsidP="0093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Участвовать в организации оптовой торговли.</w:t>
            </w:r>
          </w:p>
        </w:tc>
        <w:tc>
          <w:tcPr>
            <w:tcW w:w="2127" w:type="dxa"/>
            <w:shd w:val="clear" w:color="auto" w:fill="auto"/>
          </w:tcPr>
          <w:p w:rsidR="00937537" w:rsidRPr="007D5B36" w:rsidRDefault="0093753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937537" w:rsidRPr="007D5B36" w:rsidTr="00F30B88">
        <w:tc>
          <w:tcPr>
            <w:tcW w:w="1559" w:type="dxa"/>
            <w:shd w:val="clear" w:color="auto" w:fill="auto"/>
            <w:vAlign w:val="center"/>
          </w:tcPr>
          <w:p w:rsidR="00937537" w:rsidRPr="007D5B36" w:rsidRDefault="00937537" w:rsidP="00F30B88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ПК 3.6.</w:t>
            </w:r>
          </w:p>
        </w:tc>
        <w:tc>
          <w:tcPr>
            <w:tcW w:w="6662" w:type="dxa"/>
            <w:shd w:val="clear" w:color="auto" w:fill="auto"/>
          </w:tcPr>
          <w:p w:rsidR="00937537" w:rsidRPr="007D5B36" w:rsidRDefault="00937537" w:rsidP="00F30B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5B36">
              <w:rPr>
                <w:sz w:val="22"/>
                <w:szCs w:val="22"/>
              </w:rPr>
              <w:t>Оформлять первичную учетно-отчетную документацию.</w:t>
            </w:r>
          </w:p>
        </w:tc>
        <w:tc>
          <w:tcPr>
            <w:tcW w:w="2127" w:type="dxa"/>
            <w:shd w:val="clear" w:color="auto" w:fill="auto"/>
          </w:tcPr>
          <w:p w:rsidR="00937537" w:rsidRPr="007D5B36" w:rsidRDefault="00937537" w:rsidP="00F410FF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712"/>
        <w:gridCol w:w="7859"/>
      </w:tblGrid>
      <w:tr w:rsidR="00593E77" w:rsidRPr="00D63380" w:rsidTr="00F410FF">
        <w:tc>
          <w:tcPr>
            <w:tcW w:w="1809" w:type="dxa"/>
            <w:shd w:val="clear" w:color="auto" w:fill="auto"/>
          </w:tcPr>
          <w:p w:rsidR="00593E77" w:rsidRPr="00D63380" w:rsidRDefault="00593E77" w:rsidP="00F410FF">
            <w:pPr>
              <w:ind w:left="284"/>
              <w:rPr>
                <w:b/>
                <w:i/>
                <w:sz w:val="20"/>
                <w:szCs w:val="20"/>
              </w:rPr>
            </w:pPr>
            <w:r w:rsidRPr="00D63380">
              <w:rPr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В результате освоения программы производственной практики  по профилю специальности </w:t>
            </w:r>
            <w:proofErr w:type="gramStart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обучающийся</w:t>
            </w:r>
            <w:proofErr w:type="gramEnd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Pr="00D63380">
              <w:rPr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593E77">
      <w:pPr>
        <w:ind w:firstLine="567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3792" w:type="dxa"/>
        <w:tblInd w:w="1101" w:type="dxa"/>
        <w:tblLook w:val="04A0"/>
      </w:tblPr>
      <w:tblGrid>
        <w:gridCol w:w="1843"/>
        <w:gridCol w:w="1949"/>
      </w:tblGrid>
      <w:tr w:rsidR="00593E77" w:rsidRPr="00D63380" w:rsidTr="00F410FF">
        <w:tc>
          <w:tcPr>
            <w:tcW w:w="1843" w:type="dxa"/>
            <w:shd w:val="clear" w:color="auto" w:fill="auto"/>
          </w:tcPr>
          <w:p w:rsidR="00593E77" w:rsidRPr="00D63380" w:rsidRDefault="00593E77" w:rsidP="00F410FF">
            <w:pPr>
              <w:ind w:left="-108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993"/>
        </w:tabs>
        <w:ind w:left="284"/>
        <w:jc w:val="both"/>
        <w:rPr>
          <w:sz w:val="20"/>
          <w:szCs w:val="20"/>
        </w:rPr>
      </w:pPr>
      <w:r w:rsidRPr="00D63380">
        <w:rPr>
          <w:sz w:val="20"/>
          <w:szCs w:val="20"/>
        </w:rPr>
        <w:tab/>
        <w:t>Дата: ____  ___________ 20___ г.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2984"/>
        <w:gridCol w:w="2118"/>
      </w:tblGrid>
      <w:tr w:rsidR="00593E77" w:rsidRPr="00D63380" w:rsidTr="00F410F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ind w:left="743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/                          /</w:t>
            </w:r>
          </w:p>
        </w:tc>
      </w:tr>
    </w:tbl>
    <w:p w:rsidR="00F30B88" w:rsidRDefault="00F30B88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  <w:r w:rsidRPr="00D63380">
        <w:rPr>
          <w:sz w:val="20"/>
          <w:szCs w:val="20"/>
        </w:rPr>
        <w:t>М.П.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1E04B7" w:rsidRPr="00D63380" w:rsidRDefault="001E04B7">
      <w:pPr>
        <w:rPr>
          <w:sz w:val="20"/>
          <w:szCs w:val="20"/>
        </w:rPr>
      </w:pPr>
    </w:p>
    <w:sectPr w:rsidR="001E04B7" w:rsidRPr="00D63380" w:rsidSect="00D63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3647"/>
    <w:multiLevelType w:val="hybridMultilevel"/>
    <w:tmpl w:val="FCEA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E77"/>
    <w:rsid w:val="001E04B7"/>
    <w:rsid w:val="00217877"/>
    <w:rsid w:val="00260194"/>
    <w:rsid w:val="00455CB3"/>
    <w:rsid w:val="00473A20"/>
    <w:rsid w:val="004D2A06"/>
    <w:rsid w:val="005443B5"/>
    <w:rsid w:val="00593E77"/>
    <w:rsid w:val="007D5B36"/>
    <w:rsid w:val="00931831"/>
    <w:rsid w:val="00937537"/>
    <w:rsid w:val="00A10B18"/>
    <w:rsid w:val="00AF2EFD"/>
    <w:rsid w:val="00AF3957"/>
    <w:rsid w:val="00C01C6E"/>
    <w:rsid w:val="00D24C98"/>
    <w:rsid w:val="00D35DBC"/>
    <w:rsid w:val="00D63380"/>
    <w:rsid w:val="00E04304"/>
    <w:rsid w:val="00E73974"/>
    <w:rsid w:val="00F3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  <w:style w:type="paragraph" w:customStyle="1" w:styleId="1">
    <w:name w:val="1"/>
    <w:basedOn w:val="a"/>
    <w:rsid w:val="005443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 Знак Знак Знак"/>
    <w:basedOn w:val="a"/>
    <w:rsid w:val="007D5B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АСПК02</cp:lastModifiedBy>
  <cp:revision>13</cp:revision>
  <dcterms:created xsi:type="dcterms:W3CDTF">2020-10-19T16:50:00Z</dcterms:created>
  <dcterms:modified xsi:type="dcterms:W3CDTF">2020-10-26T06:22:00Z</dcterms:modified>
</cp:coreProperties>
</file>