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06" w:rsidRDefault="004D2A06" w:rsidP="00593E77">
      <w:pPr>
        <w:jc w:val="center"/>
      </w:pPr>
    </w:p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593E77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>
        <w:rPr>
          <w:caps/>
        </w:rPr>
        <w:t>ПРОИЗВОДСТВЕННОЙ ПРАКТИКЕ</w:t>
      </w:r>
    </w:p>
    <w:p w:rsidR="00593E77" w:rsidRDefault="00593E77" w:rsidP="00593E77">
      <w:pPr>
        <w:jc w:val="center"/>
        <w:rPr>
          <w:caps/>
        </w:rPr>
      </w:pPr>
      <w:r>
        <w:rPr>
          <w:caps/>
        </w:rPr>
        <w:t xml:space="preserve"> (по профелю специальности)</w:t>
      </w:r>
    </w:p>
    <w:p w:rsidR="00473A20" w:rsidRPr="00217877" w:rsidRDefault="00473A20" w:rsidP="00593E77">
      <w:pPr>
        <w:jc w:val="center"/>
        <w:rPr>
          <w:caps/>
          <w:sz w:val="20"/>
        </w:rPr>
      </w:pPr>
    </w:p>
    <w:tbl>
      <w:tblPr>
        <w:tblW w:w="1026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"/>
        <w:gridCol w:w="197"/>
        <w:gridCol w:w="937"/>
        <w:gridCol w:w="283"/>
        <w:gridCol w:w="481"/>
        <w:gridCol w:w="1701"/>
        <w:gridCol w:w="850"/>
        <w:gridCol w:w="2268"/>
        <w:gridCol w:w="284"/>
        <w:gridCol w:w="992"/>
        <w:gridCol w:w="992"/>
      </w:tblGrid>
      <w:tr w:rsidR="00593E77" w:rsidRPr="00D63380" w:rsidTr="00217877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E77" w:rsidRPr="00D63380" w:rsidRDefault="00593E77" w:rsidP="00217877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Ф.И.О. обучающегося:</w:t>
            </w:r>
          </w:p>
        </w:tc>
        <w:tc>
          <w:tcPr>
            <w:tcW w:w="75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</w:p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593E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E04304">
              <w:rPr>
                <w:sz w:val="20"/>
                <w:szCs w:val="20"/>
              </w:rPr>
              <w:t>2020-2021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7</w:t>
            </w:r>
          </w:p>
        </w:tc>
      </w:tr>
      <w:tr w:rsidR="00593E77" w:rsidRPr="00D63380" w:rsidTr="00AF2EFD"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AF2EFD">
            <w:pPr>
              <w:ind w:right="-108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78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D24C98" w:rsidP="00D24C98">
            <w:pPr>
              <w:ind w:left="-108" w:right="-108"/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18.02.09. Переработка нефти и газа</w:t>
            </w: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A10B18" w:rsidRDefault="00C01C6E" w:rsidP="005443B5">
            <w:pPr>
              <w:rPr>
                <w:i/>
                <w:color w:val="000000" w:themeColor="text1"/>
                <w:sz w:val="20"/>
                <w:szCs w:val="20"/>
              </w:rPr>
            </w:pPr>
            <w:r w:rsidRPr="00A10B18">
              <w:rPr>
                <w:i/>
                <w:color w:val="000000" w:themeColor="text1"/>
                <w:sz w:val="20"/>
                <w:szCs w:val="20"/>
              </w:rPr>
              <w:t>3</w:t>
            </w:r>
            <w:r w:rsidR="005443B5">
              <w:rPr>
                <w:i/>
                <w:color w:val="000000" w:themeColor="text1"/>
                <w:sz w:val="20"/>
                <w:szCs w:val="20"/>
              </w:rPr>
              <w:t>82</w:t>
            </w:r>
            <w:r w:rsidRPr="00A10B18">
              <w:rPr>
                <w:i/>
                <w:color w:val="000000" w:themeColor="text1"/>
                <w:sz w:val="20"/>
                <w:szCs w:val="20"/>
              </w:rPr>
              <w:t>/10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8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8080"/>
        <w:gridCol w:w="1559"/>
      </w:tblGrid>
      <w:tr w:rsidR="00593E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Наименование вида работы</w:t>
            </w:r>
          </w:p>
        </w:tc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593E77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217877" w:rsidRDefault="00593E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3E77" w:rsidRPr="005443B5" w:rsidRDefault="00260194" w:rsidP="00F410FF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Инструктаж по ТБ в лаборатории. Общие требования по охране труда лаборанта.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E77" w:rsidRPr="00D63380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17877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5443B5" w:rsidRDefault="00260194" w:rsidP="00260194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Характеристика вредных веществ. Спецодежда. Меры защиты. Первая помощь.</w:t>
            </w:r>
            <w:r w:rsidRPr="005443B5">
              <w:rPr>
                <w:sz w:val="20"/>
                <w:szCs w:val="20"/>
              </w:rPr>
              <w:t xml:space="preserve"> </w:t>
            </w:r>
            <w:r w:rsidRPr="005443B5">
              <w:rPr>
                <w:sz w:val="20"/>
                <w:szCs w:val="20"/>
              </w:rPr>
              <w:t>Работа с ЛВЖ, ГЖ, токсичными веществами. Пожарная безопасность. Ответственность лаборанта.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877" w:rsidRPr="00D63380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17877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5443B5" w:rsidRDefault="005443B5" w:rsidP="00217877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Организация работы лаборатории.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877" w:rsidRPr="00D63380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217877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5443B5" w:rsidRDefault="005443B5" w:rsidP="00217877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Требования к помещению, лабораторное оборудование, лабораторные журналы.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877" w:rsidRPr="00D63380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17877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5443B5" w:rsidRDefault="005443B5" w:rsidP="00F410FF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 xml:space="preserve">Рабочее место лаборанта, работа с </w:t>
            </w:r>
            <w:proofErr w:type="gramStart"/>
            <w:r w:rsidRPr="005443B5">
              <w:rPr>
                <w:sz w:val="20"/>
                <w:szCs w:val="20"/>
              </w:rPr>
              <w:t>химическим</w:t>
            </w:r>
            <w:proofErr w:type="gramEnd"/>
            <w:r w:rsidRPr="005443B5">
              <w:rPr>
                <w:sz w:val="20"/>
                <w:szCs w:val="20"/>
              </w:rPr>
              <w:t xml:space="preserve"> реактивами: кислотами, щелочами, сыпучими реактивами, органическими растворителями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877" w:rsidRPr="00D63380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217877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443B5" w:rsidRPr="005443B5" w:rsidRDefault="005443B5" w:rsidP="005443B5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 xml:space="preserve">Виды химической посуды, ее назначение. </w:t>
            </w:r>
          </w:p>
          <w:p w:rsidR="00217877" w:rsidRPr="005443B5" w:rsidRDefault="005443B5" w:rsidP="005443B5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Работа с химической посудой, мытье, сушка, размещение, учет, подготовка посуды к работе.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877" w:rsidRPr="00D63380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17877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5443B5" w:rsidRDefault="005443B5" w:rsidP="00F410FF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Выполнение основных методов анализа.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877" w:rsidRPr="00D63380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217877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5443B5" w:rsidRDefault="005443B5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Производственное обучение в объеме работ, выполняемых оператором на рабочем месте.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877" w:rsidRPr="00D63380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217877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5443B5" w:rsidRDefault="005443B5" w:rsidP="002178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443B5">
              <w:rPr>
                <w:bCs/>
                <w:color w:val="000000"/>
                <w:sz w:val="20"/>
                <w:szCs w:val="20"/>
              </w:rPr>
              <w:t xml:space="preserve">Ознакомиться с размещением оборудования на установке, устройством и правилами эксплуатации (чертеж основного аппарата, эскизы вспомогательного  оборудования выполнить на миллиметровке).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877" w:rsidRPr="00D63380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443B5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443B5" w:rsidRPr="00217877" w:rsidRDefault="005443B5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443B5" w:rsidRPr="005443B5" w:rsidRDefault="005443B5" w:rsidP="002178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443B5">
              <w:rPr>
                <w:bCs/>
                <w:color w:val="000000"/>
                <w:sz w:val="20"/>
                <w:szCs w:val="20"/>
              </w:rPr>
              <w:t>Контроль технологического режима и ведение технологического процесса согласно технологическому регламенту.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3B5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443B5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443B5" w:rsidRPr="00217877" w:rsidRDefault="005443B5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443B5" w:rsidRPr="005443B5" w:rsidRDefault="005443B5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Контроль состояния оборудования, коммуникаций, средств связи, КИП и</w:t>
            </w:r>
            <w:proofErr w:type="gramStart"/>
            <w:r w:rsidRPr="005443B5">
              <w:rPr>
                <w:sz w:val="20"/>
                <w:szCs w:val="20"/>
              </w:rPr>
              <w:t xml:space="preserve"> А</w:t>
            </w:r>
            <w:proofErr w:type="gramEnd"/>
            <w:r w:rsidRPr="005443B5">
              <w:rPr>
                <w:sz w:val="20"/>
                <w:szCs w:val="20"/>
              </w:rPr>
              <w:t>, блокировок, сигнализирующих и защитных устройств. Принцип действия КИП и 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3B5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443B5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443B5" w:rsidRPr="00217877" w:rsidRDefault="005443B5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443B5" w:rsidRPr="005443B5" w:rsidRDefault="005443B5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Подготовка оборудования к ремонту. Вскрытие аппаратов.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3B5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43B5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443B5" w:rsidRPr="00217877" w:rsidRDefault="005443B5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443B5" w:rsidRPr="005443B5" w:rsidRDefault="005443B5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Подготовка установки к капитальному ремонту.</w:t>
            </w:r>
          </w:p>
          <w:p w:rsidR="005443B5" w:rsidRPr="005443B5" w:rsidRDefault="005443B5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Подготовка и пуск установки после капитального ремонта.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3B5" w:rsidRPr="00D63380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43B5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443B5" w:rsidRPr="00217877" w:rsidRDefault="005443B5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443B5" w:rsidRPr="005443B5" w:rsidRDefault="005443B5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 xml:space="preserve">Узкие места производства, возможность их ликвидации. </w:t>
            </w:r>
          </w:p>
          <w:p w:rsidR="005443B5" w:rsidRPr="005443B5" w:rsidRDefault="005443B5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Внедрение рационализаторских предложений.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3B5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443B5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443B5" w:rsidRPr="00217877" w:rsidRDefault="005443B5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443B5" w:rsidRPr="005443B5" w:rsidRDefault="005443B5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Отличие установки от проекта (схема, устройство аппаратов, производственный режим).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3B5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443B5" w:rsidRPr="00D63380" w:rsidTr="005443B5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443B5" w:rsidRPr="00217877" w:rsidRDefault="005443B5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443B5" w:rsidRPr="005443B5" w:rsidRDefault="005443B5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Систематизация и сбор дополнительного материала по индивидуальному заданию.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3B5" w:rsidRDefault="005443B5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17877" w:rsidRPr="00D63380" w:rsidTr="00217877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217877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217877" w:rsidRPr="005443B5" w:rsidRDefault="002178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443B5">
              <w:rPr>
                <w:bCs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217877" w:rsidRPr="00D63380" w:rsidRDefault="005443B5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6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4"/>
        <w:gridCol w:w="6804"/>
        <w:gridCol w:w="1902"/>
      </w:tblGrid>
      <w:tr w:rsidR="00593E77" w:rsidRPr="00D63380" w:rsidTr="00473A20">
        <w:tc>
          <w:tcPr>
            <w:tcW w:w="1494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0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Оценка </w:t>
            </w:r>
            <w:proofErr w:type="spellStart"/>
            <w:r w:rsidRPr="00D6338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01.</w:t>
            </w:r>
          </w:p>
        </w:tc>
        <w:tc>
          <w:tcPr>
            <w:tcW w:w="6804" w:type="dxa"/>
            <w:shd w:val="clear" w:color="auto" w:fill="auto"/>
          </w:tcPr>
          <w:p w:rsidR="00473A20" w:rsidRPr="00D24C98" w:rsidRDefault="00D24C98" w:rsidP="00473A20">
            <w:pPr>
              <w:rPr>
                <w:sz w:val="20"/>
              </w:rPr>
            </w:pPr>
            <w:r w:rsidRPr="00D24C98">
              <w:rPr>
                <w:color w:val="333333"/>
                <w:sz w:val="20"/>
                <w:szCs w:val="23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02.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03.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04.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05.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lastRenderedPageBreak/>
              <w:t>ОК 06.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sz w:val="20"/>
              </w:rPr>
            </w:pPr>
            <w:r w:rsidRPr="00473A20">
              <w:rPr>
                <w:bCs/>
                <w:sz w:val="20"/>
              </w:rPr>
              <w:t>ОК 07.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08.</w:t>
            </w:r>
          </w:p>
        </w:tc>
        <w:tc>
          <w:tcPr>
            <w:tcW w:w="6804" w:type="dxa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F30B88">
        <w:tc>
          <w:tcPr>
            <w:tcW w:w="1494" w:type="dxa"/>
            <w:shd w:val="clear" w:color="auto" w:fill="auto"/>
            <w:vAlign w:val="center"/>
          </w:tcPr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  <w:r w:rsidRPr="00473A20">
              <w:rPr>
                <w:bCs/>
                <w:sz w:val="20"/>
              </w:rPr>
              <w:t>ОК 09.</w:t>
            </w:r>
          </w:p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24C98" w:rsidRDefault="00D24C98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Профессиональные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tbl>
      <w:tblPr>
        <w:tblW w:w="103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6662"/>
        <w:gridCol w:w="2127"/>
      </w:tblGrid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Оценка </w:t>
            </w:r>
            <w:proofErr w:type="spellStart"/>
            <w:r w:rsidRPr="00D6338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1.1.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C01C6E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Контролировать эффективность работы оборудования.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1.2.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Обеспечивать безопасную эксплуатацию оборудования и коммуникаций при ведении технологического процесса.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F30B88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1.3.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C01C6E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Подготавливать оборудование к проведению ремонтных работ различного характера.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2.1.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Контролировать и регулировать технологический режим с использованием средств автоматизации и результатов анализов.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2.2.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Контролировать качество сырья, получаемых продуктов.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2.3.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C01C6E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Контролировать расход сырья, продукции, реагентов, катализаторов, топливно-энергетических ресурсов.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3.1.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C01C6E" w:rsidP="00C01C6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Анализировать причины отказа, повреждения технических устройств и принимать меры по их устранению.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3.2.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C01C6E" w:rsidP="00C01C6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Анализировать причины отклонения от режима технологического процесса и принимать меры по их устранению.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30B88">
        <w:tc>
          <w:tcPr>
            <w:tcW w:w="1559" w:type="dxa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3.3.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C01C6E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Разрабатывать меры по предупреждению инцидентов на технологическом блоке.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C01C6E" w:rsidRPr="00D63380" w:rsidTr="00F30B88">
        <w:tc>
          <w:tcPr>
            <w:tcW w:w="1559" w:type="dxa"/>
            <w:shd w:val="clear" w:color="auto" w:fill="auto"/>
            <w:vAlign w:val="center"/>
          </w:tcPr>
          <w:p w:rsidR="00C01C6E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4.1.</w:t>
            </w:r>
          </w:p>
        </w:tc>
        <w:tc>
          <w:tcPr>
            <w:tcW w:w="6662" w:type="dxa"/>
            <w:shd w:val="clear" w:color="auto" w:fill="auto"/>
          </w:tcPr>
          <w:p w:rsidR="00C01C6E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Организовывать работу коллектива и поддерживать профессиональные отношения со смежными подразделениями.</w:t>
            </w:r>
          </w:p>
        </w:tc>
        <w:tc>
          <w:tcPr>
            <w:tcW w:w="2127" w:type="dxa"/>
            <w:shd w:val="clear" w:color="auto" w:fill="auto"/>
          </w:tcPr>
          <w:p w:rsidR="00C01C6E" w:rsidRPr="00D63380" w:rsidRDefault="00C01C6E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C01C6E" w:rsidRPr="00D63380" w:rsidTr="00F30B88">
        <w:tc>
          <w:tcPr>
            <w:tcW w:w="1559" w:type="dxa"/>
            <w:shd w:val="clear" w:color="auto" w:fill="auto"/>
            <w:vAlign w:val="center"/>
          </w:tcPr>
          <w:p w:rsidR="00C01C6E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4.2.</w:t>
            </w:r>
          </w:p>
        </w:tc>
        <w:tc>
          <w:tcPr>
            <w:tcW w:w="6662" w:type="dxa"/>
            <w:shd w:val="clear" w:color="auto" w:fill="auto"/>
          </w:tcPr>
          <w:p w:rsidR="00C01C6E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Обеспечивать выполнение производственного задания по объему производства и качеству продукта.</w:t>
            </w:r>
          </w:p>
        </w:tc>
        <w:tc>
          <w:tcPr>
            <w:tcW w:w="2127" w:type="dxa"/>
            <w:shd w:val="clear" w:color="auto" w:fill="auto"/>
          </w:tcPr>
          <w:p w:rsidR="00C01C6E" w:rsidRPr="00D63380" w:rsidRDefault="00C01C6E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C01C6E" w:rsidRPr="00D63380" w:rsidTr="00F30B88">
        <w:tc>
          <w:tcPr>
            <w:tcW w:w="1559" w:type="dxa"/>
            <w:shd w:val="clear" w:color="auto" w:fill="auto"/>
            <w:vAlign w:val="center"/>
          </w:tcPr>
          <w:p w:rsidR="00C01C6E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4.3.</w:t>
            </w:r>
          </w:p>
        </w:tc>
        <w:tc>
          <w:tcPr>
            <w:tcW w:w="6662" w:type="dxa"/>
            <w:shd w:val="clear" w:color="auto" w:fill="auto"/>
          </w:tcPr>
          <w:p w:rsidR="00C01C6E" w:rsidRPr="00D63380" w:rsidRDefault="00C01C6E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Обеспечивать соблюдение правил охраны труда, промышленной, пожарной и экологической безопасности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01C6E" w:rsidRPr="00D63380" w:rsidRDefault="00C01C6E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712"/>
        <w:gridCol w:w="7859"/>
      </w:tblGrid>
      <w:tr w:rsidR="00593E77" w:rsidRPr="00D63380" w:rsidTr="00F410FF">
        <w:tc>
          <w:tcPr>
            <w:tcW w:w="1809" w:type="dxa"/>
            <w:shd w:val="clear" w:color="auto" w:fill="auto"/>
          </w:tcPr>
          <w:p w:rsidR="00593E77" w:rsidRPr="00D63380" w:rsidRDefault="00593E77" w:rsidP="00F410FF">
            <w:pPr>
              <w:ind w:left="284"/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В результате освоения программы производственной практики  по профилю специальности </w:t>
            </w:r>
            <w:proofErr w:type="gramStart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обучающийся</w:t>
            </w:r>
            <w:proofErr w:type="gramEnd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3792" w:type="dxa"/>
        <w:tblInd w:w="1101" w:type="dxa"/>
        <w:tblLook w:val="04A0"/>
      </w:tblPr>
      <w:tblGrid>
        <w:gridCol w:w="1843"/>
        <w:gridCol w:w="1949"/>
      </w:tblGrid>
      <w:tr w:rsidR="00593E77" w:rsidRPr="00D63380" w:rsidTr="00F410FF">
        <w:tc>
          <w:tcPr>
            <w:tcW w:w="1843" w:type="dxa"/>
            <w:shd w:val="clear" w:color="auto" w:fill="auto"/>
          </w:tcPr>
          <w:p w:rsidR="00593E77" w:rsidRPr="00D63380" w:rsidRDefault="00593E77" w:rsidP="00F410FF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  <w:r w:rsidRPr="00D63380">
        <w:rPr>
          <w:sz w:val="20"/>
          <w:szCs w:val="20"/>
        </w:rPr>
        <w:tab/>
        <w:t>Дата: ____  ___________ 20___ г.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ind w:left="743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                          /</w:t>
            </w:r>
          </w:p>
        </w:tc>
      </w:tr>
    </w:tbl>
    <w:p w:rsidR="00F30B88" w:rsidRDefault="00F30B88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1E04B7" w:rsidRPr="00D63380" w:rsidRDefault="001E04B7">
      <w:pPr>
        <w:rPr>
          <w:sz w:val="20"/>
          <w:szCs w:val="20"/>
        </w:rPr>
      </w:pPr>
    </w:p>
    <w:sectPr w:rsidR="001E04B7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3647"/>
    <w:multiLevelType w:val="hybridMultilevel"/>
    <w:tmpl w:val="FCEA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E77"/>
    <w:rsid w:val="001E04B7"/>
    <w:rsid w:val="00217877"/>
    <w:rsid w:val="00260194"/>
    <w:rsid w:val="00473A20"/>
    <w:rsid w:val="004D2A06"/>
    <w:rsid w:val="005443B5"/>
    <w:rsid w:val="00593E77"/>
    <w:rsid w:val="00931831"/>
    <w:rsid w:val="00A10B18"/>
    <w:rsid w:val="00AF2EFD"/>
    <w:rsid w:val="00C01C6E"/>
    <w:rsid w:val="00D24C98"/>
    <w:rsid w:val="00D63380"/>
    <w:rsid w:val="00E04304"/>
    <w:rsid w:val="00E73974"/>
    <w:rsid w:val="00F3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  <w:style w:type="paragraph" w:customStyle="1" w:styleId="1">
    <w:name w:val="1"/>
    <w:basedOn w:val="a"/>
    <w:rsid w:val="005443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АСПК02</cp:lastModifiedBy>
  <cp:revision>11</cp:revision>
  <dcterms:created xsi:type="dcterms:W3CDTF">2020-10-19T16:50:00Z</dcterms:created>
  <dcterms:modified xsi:type="dcterms:W3CDTF">2020-10-26T05:50:00Z</dcterms:modified>
</cp:coreProperties>
</file>